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072611">
        <w:rPr>
          <w:b/>
          <w:color w:val="000000" w:themeColor="text1"/>
          <w:sz w:val="24"/>
          <w:szCs w:val="24"/>
        </w:rPr>
        <w:t>058</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SM</w:t>
      </w:r>
      <w:r w:rsidR="009101DA">
        <w:rPr>
          <w:b/>
          <w:color w:val="000000" w:themeColor="text1"/>
          <w:sz w:val="24"/>
          <w:szCs w:val="24"/>
        </w:rPr>
        <w:t>PAS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7E4BD9">
        <w:rPr>
          <w:b/>
          <w:color w:val="000000" w:themeColor="text1"/>
          <w:sz w:val="24"/>
          <w:szCs w:val="24"/>
        </w:rPr>
        <w:t>1456/</w:t>
      </w:r>
      <w:r w:rsidR="00916DF8" w:rsidRPr="006B1AED">
        <w:rPr>
          <w:b/>
          <w:color w:val="000000" w:themeColor="text1"/>
          <w:sz w:val="24"/>
          <w:szCs w:val="24"/>
        </w:rPr>
        <w:t>1</w:t>
      </w:r>
      <w:r w:rsidR="005D3678" w:rsidRPr="006B1AED">
        <w:rPr>
          <w:b/>
          <w:color w:val="000000" w:themeColor="text1"/>
          <w:sz w:val="24"/>
          <w:szCs w:val="24"/>
        </w:rPr>
        <w:t>7</w:t>
      </w:r>
    </w:p>
    <w:p w:rsidR="007F08F2"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Secretaria Municipal de </w:t>
      </w:r>
      <w:r w:rsidR="00FC33ED">
        <w:rPr>
          <w:b/>
          <w:color w:val="000000" w:themeColor="text1"/>
          <w:sz w:val="24"/>
          <w:szCs w:val="24"/>
        </w:rPr>
        <w:t>Promoção e Assistência Social</w:t>
      </w:r>
      <w:r w:rsidR="00C0685B"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072611">
        <w:rPr>
          <w:b/>
          <w:color w:val="000000" w:themeColor="text1"/>
          <w:sz w:val="24"/>
          <w:szCs w:val="24"/>
        </w:rPr>
        <w:t>19</w:t>
      </w:r>
      <w:r w:rsidRPr="006B1AED">
        <w:rPr>
          <w:b/>
          <w:color w:val="000000" w:themeColor="text1"/>
          <w:sz w:val="24"/>
          <w:szCs w:val="24"/>
        </w:rPr>
        <w:t>/</w:t>
      </w:r>
      <w:r w:rsidR="00072611">
        <w:rPr>
          <w:b/>
          <w:color w:val="000000" w:themeColor="text1"/>
          <w:sz w:val="24"/>
          <w:szCs w:val="24"/>
        </w:rPr>
        <w:t>07</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072611">
        <w:rPr>
          <w:b/>
          <w:bCs/>
          <w:color w:val="000000" w:themeColor="text1"/>
          <w:sz w:val="24"/>
          <w:szCs w:val="24"/>
        </w:rPr>
        <w:t>09</w:t>
      </w:r>
      <w:r w:rsidRPr="006B1AED">
        <w:rPr>
          <w:b/>
          <w:bCs/>
          <w:color w:val="000000" w:themeColor="text1"/>
          <w:sz w:val="24"/>
          <w:szCs w:val="24"/>
        </w:rPr>
        <w:t>h</w:t>
      </w:r>
      <w:r w:rsidR="00072611">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8A6E70" w:rsidRPr="006B1AED" w:rsidRDefault="008A6E70" w:rsidP="00B53E30">
      <w:pPr>
        <w:pStyle w:val="Cabealho"/>
        <w:tabs>
          <w:tab w:val="clear" w:pos="4419"/>
          <w:tab w:val="clear" w:pos="8838"/>
        </w:tabs>
        <w:jc w:val="both"/>
        <w:rPr>
          <w:b/>
          <w:color w:val="000000" w:themeColor="text1"/>
          <w:sz w:val="24"/>
          <w:szCs w:val="24"/>
        </w:rPr>
      </w:pPr>
    </w:p>
    <w:p w:rsidR="00A8785B" w:rsidRPr="006B1AED" w:rsidRDefault="00521E97" w:rsidP="00AF28C8">
      <w:pPr>
        <w:widowControl w:val="0"/>
        <w:spacing w:before="100" w:line="276" w:lineRule="auto"/>
        <w:jc w:val="both"/>
        <w:rPr>
          <w:sz w:val="24"/>
          <w:szCs w:val="24"/>
        </w:rPr>
      </w:pPr>
      <w:r w:rsidRPr="006B1AED">
        <w:rPr>
          <w:color w:val="000000" w:themeColor="text1"/>
          <w:sz w:val="24"/>
          <w:szCs w:val="24"/>
        </w:rPr>
        <w:t xml:space="preserve">1.1 - </w:t>
      </w:r>
      <w:r w:rsidR="007E4BD9">
        <w:rPr>
          <w:sz w:val="24"/>
          <w:szCs w:val="24"/>
        </w:rPr>
        <w:t>A</w:t>
      </w:r>
      <w:r w:rsidR="007E4BD9" w:rsidRPr="007E4BD9">
        <w:rPr>
          <w:sz w:val="24"/>
          <w:szCs w:val="24"/>
        </w:rPr>
        <w:t xml:space="preserve">quisição do material de limpeza </w:t>
      </w:r>
      <w:r w:rsidR="009F1C74">
        <w:rPr>
          <w:sz w:val="24"/>
          <w:szCs w:val="24"/>
        </w:rPr>
        <w:t>para</w:t>
      </w:r>
      <w:r w:rsidR="007E4BD9" w:rsidRPr="007E4BD9">
        <w:rPr>
          <w:sz w:val="24"/>
          <w:szCs w:val="24"/>
        </w:rPr>
        <w:t xml:space="preserve"> atender ao CREAS – Centro de Referência Especializado de Assistência Social, </w:t>
      </w:r>
      <w:r w:rsidR="007E4BD9" w:rsidRPr="007E4BD9">
        <w:rPr>
          <w:b/>
          <w:sz w:val="24"/>
          <w:szCs w:val="24"/>
        </w:rPr>
        <w:t>através do Recurso Federal – Proteção Social de Média Complexidade – CREAS</w:t>
      </w:r>
      <w:r w:rsidR="00882BB3" w:rsidRPr="006B1AED">
        <w:rPr>
          <w:sz w:val="24"/>
          <w:szCs w:val="24"/>
        </w:rPr>
        <w:t>,</w:t>
      </w:r>
      <w:r w:rsidR="00882BB3" w:rsidRPr="006B1AED">
        <w:rPr>
          <w:bCs/>
          <w:sz w:val="24"/>
          <w:szCs w:val="24"/>
        </w:rPr>
        <w:t xml:space="preserve"> </w:t>
      </w:r>
      <w:r w:rsidR="00882BB3" w:rsidRPr="006B1AED">
        <w:rPr>
          <w:sz w:val="24"/>
          <w:szCs w:val="24"/>
        </w:rPr>
        <w:t>conforme especificações no Anexo I – Termo de Referência,</w:t>
      </w:r>
      <w:r w:rsidR="00882BB3" w:rsidRPr="006B1AED">
        <w:rPr>
          <w:bCs/>
          <w:sz w:val="24"/>
          <w:szCs w:val="24"/>
        </w:rPr>
        <w:t xml:space="preserve"> do presente Edital.</w:t>
      </w:r>
    </w:p>
    <w:p w:rsidR="005D6082" w:rsidRPr="006B1AED" w:rsidRDefault="005D6082" w:rsidP="005D6082">
      <w:pPr>
        <w:widowControl w:val="0"/>
        <w:spacing w:before="100" w:line="360" w:lineRule="auto"/>
        <w:jc w:val="both"/>
        <w:rPr>
          <w:b/>
          <w:bCs/>
          <w:color w:val="000000" w:themeColor="text1"/>
          <w:sz w:val="24"/>
          <w:szCs w:val="24"/>
        </w:rPr>
      </w:pPr>
    </w:p>
    <w:p w:rsidR="00262443" w:rsidRPr="006B1AED"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3464CA" w:rsidRPr="009402BD" w:rsidRDefault="003464CA" w:rsidP="003464CA">
      <w:pPr>
        <w:spacing w:after="240" w:line="360" w:lineRule="auto"/>
        <w:jc w:val="both"/>
        <w:rPr>
          <w:b/>
          <w:sz w:val="24"/>
          <w:szCs w:val="24"/>
        </w:rPr>
      </w:pPr>
      <w:r>
        <w:rPr>
          <w:sz w:val="24"/>
          <w:szCs w:val="24"/>
        </w:rPr>
        <w:t>2</w:t>
      </w:r>
      <w:r w:rsidRPr="009402BD">
        <w:rPr>
          <w:sz w:val="24"/>
          <w:szCs w:val="24"/>
        </w:rPr>
        <w:t xml:space="preserve">.1- </w:t>
      </w:r>
      <w:r w:rsidRPr="009402BD">
        <w:rPr>
          <w:b/>
          <w:sz w:val="24"/>
          <w:szCs w:val="24"/>
          <w:u w:val="single"/>
        </w:rPr>
        <w:t>Após</w:t>
      </w:r>
      <w:r w:rsidRPr="009402BD">
        <w:rPr>
          <w:sz w:val="24"/>
          <w:szCs w:val="24"/>
        </w:rPr>
        <w:t xml:space="preserve"> a emissão da nota de empenho e assinatura do contrato elaborado pela Procuradoria Jurídica Municipal, a Empresa vencedora do certame terá 20 (vinte) dias úteis para realizar a entrega integral dos materiais solicitados.</w:t>
      </w:r>
    </w:p>
    <w:p w:rsidR="003464CA" w:rsidRPr="009402BD" w:rsidRDefault="003464CA" w:rsidP="003464CA">
      <w:pPr>
        <w:spacing w:after="240" w:line="360" w:lineRule="auto"/>
        <w:jc w:val="both"/>
        <w:rPr>
          <w:sz w:val="24"/>
          <w:szCs w:val="24"/>
        </w:rPr>
      </w:pPr>
      <w:r>
        <w:rPr>
          <w:sz w:val="24"/>
          <w:szCs w:val="24"/>
        </w:rPr>
        <w:t>2</w:t>
      </w:r>
      <w:r w:rsidRPr="009402BD">
        <w:rPr>
          <w:sz w:val="24"/>
          <w:szCs w:val="24"/>
        </w:rPr>
        <w:t>.2 - A entrega do material de limpeza deverá ocorrer no CREAS, situado na Rua Leopoldo Silva, nº 518, (Rua Nova), Centro, Bom Jardim - RJ, CEP: 28.660-00, sendo os mesmos recebidos pelo Srª. Regina Lúcia Duarte Considera dos Santos, portadora da Carteira de Identidade nº 81.440.063-6 DETRAN/RJ, inscrita no CPF sob o nº 486.253.107-53, podendo ser encontrada de segunda a sexta-feira, das 9 às 12 h e de 13 às 17 horas, ou outra pessoa que se encontre no local, mas que, devidamente autorizada pela Secretaria Municipal de Promoção e Assistência Social.</w:t>
      </w:r>
    </w:p>
    <w:p w:rsidR="003464CA" w:rsidRPr="009402BD" w:rsidRDefault="003464CA" w:rsidP="003464CA">
      <w:pPr>
        <w:spacing w:after="240" w:line="360" w:lineRule="auto"/>
        <w:jc w:val="both"/>
        <w:rPr>
          <w:sz w:val="24"/>
          <w:szCs w:val="24"/>
        </w:rPr>
      </w:pPr>
      <w:r>
        <w:rPr>
          <w:sz w:val="24"/>
          <w:szCs w:val="24"/>
        </w:rPr>
        <w:lastRenderedPageBreak/>
        <w:t>2</w:t>
      </w:r>
      <w:r w:rsidRPr="009402BD">
        <w:rPr>
          <w:sz w:val="24"/>
          <w:szCs w:val="24"/>
        </w:rPr>
        <w:t>.3– Quanto ao prazo para a assinatura do contrato, será o Contratado convocado para, ainda dentro do prazo de validade da proposta, tudo em conformidade com o art. 64 da Lei nº 8.666/93, sem prejuízos das demais sanções previstas no art. 81 da Lei supra.</w:t>
      </w:r>
    </w:p>
    <w:p w:rsidR="003464CA" w:rsidRPr="009402BD" w:rsidRDefault="003464CA" w:rsidP="003464CA">
      <w:pPr>
        <w:spacing w:after="240" w:line="360" w:lineRule="auto"/>
        <w:jc w:val="both"/>
        <w:rPr>
          <w:sz w:val="24"/>
          <w:szCs w:val="24"/>
        </w:rPr>
      </w:pPr>
      <w:r>
        <w:rPr>
          <w:sz w:val="24"/>
          <w:szCs w:val="24"/>
        </w:rPr>
        <w:t>2</w:t>
      </w:r>
      <w:r w:rsidRPr="009402BD">
        <w:rPr>
          <w:sz w:val="24"/>
          <w:szCs w:val="24"/>
        </w:rPr>
        <w:t>.</w:t>
      </w:r>
      <w:r>
        <w:rPr>
          <w:sz w:val="24"/>
          <w:szCs w:val="24"/>
        </w:rPr>
        <w:t>4</w:t>
      </w:r>
      <w:r w:rsidRPr="009402BD">
        <w:rPr>
          <w:sz w:val="24"/>
          <w:szCs w:val="24"/>
        </w:rPr>
        <w:t>– Prazo mínimo estabelecido de 30 dias para troca ou reposição dos produtos, com prazo de validade de, no mínimo 01 (um) ano de acordo com as especificações contidas no item 3</w:t>
      </w:r>
      <w:r>
        <w:rPr>
          <w:sz w:val="24"/>
          <w:szCs w:val="24"/>
        </w:rPr>
        <w:t xml:space="preserve"> do termo de referência</w:t>
      </w:r>
      <w:r w:rsidRPr="009402BD">
        <w:rPr>
          <w:sz w:val="24"/>
          <w:szCs w:val="24"/>
        </w:rPr>
        <w:t>.</w:t>
      </w: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t xml:space="preserve">3 - </w:t>
      </w:r>
      <w:r w:rsidR="008A6E70" w:rsidRPr="006B1AED">
        <w:rPr>
          <w:b/>
          <w:color w:val="000000" w:themeColor="text1"/>
          <w:sz w:val="24"/>
          <w:szCs w:val="24"/>
        </w:rPr>
        <w:t>PREÇO ESTIMADO PELA ADMINISTRAÇÃO</w:t>
      </w:r>
    </w:p>
    <w:p w:rsidR="00B27C97" w:rsidRPr="006B1AED" w:rsidRDefault="00B27C97" w:rsidP="00B53E30">
      <w:pPr>
        <w:pStyle w:val="Cabealho"/>
        <w:tabs>
          <w:tab w:val="clear" w:pos="4419"/>
          <w:tab w:val="clear" w:pos="8838"/>
        </w:tabs>
        <w:ind w:left="360"/>
        <w:jc w:val="both"/>
        <w:rPr>
          <w:b/>
          <w:color w:val="000000" w:themeColor="text1"/>
          <w:sz w:val="24"/>
          <w:szCs w:val="24"/>
        </w:rPr>
      </w:pPr>
    </w:p>
    <w:p w:rsidR="007D0FE0" w:rsidRPr="006B1AED" w:rsidRDefault="002F0614"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.6-</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3464CA">
        <w:rPr>
          <w:b/>
          <w:i/>
          <w:color w:val="000000" w:themeColor="text1"/>
          <w:sz w:val="24"/>
          <w:szCs w:val="24"/>
        </w:rPr>
        <w:t>5.597,94</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3464CA">
        <w:rPr>
          <w:b/>
          <w:bCs/>
          <w:i/>
          <w:color w:val="000000" w:themeColor="text1"/>
          <w:sz w:val="24"/>
          <w:szCs w:val="24"/>
        </w:rPr>
        <w:t>cinco</w:t>
      </w:r>
      <w:r w:rsidR="0069529F" w:rsidRPr="006B1AED">
        <w:rPr>
          <w:b/>
          <w:bCs/>
          <w:i/>
          <w:color w:val="000000" w:themeColor="text1"/>
          <w:sz w:val="24"/>
          <w:szCs w:val="24"/>
        </w:rPr>
        <w:t xml:space="preserve"> mil</w:t>
      </w:r>
      <w:r w:rsidR="00882BB3" w:rsidRPr="006B1AED">
        <w:rPr>
          <w:b/>
          <w:bCs/>
          <w:i/>
          <w:color w:val="000000" w:themeColor="text1"/>
          <w:sz w:val="24"/>
          <w:szCs w:val="24"/>
        </w:rPr>
        <w:t>,</w:t>
      </w:r>
      <w:r w:rsidR="00257595">
        <w:rPr>
          <w:b/>
          <w:bCs/>
          <w:i/>
          <w:color w:val="000000" w:themeColor="text1"/>
          <w:sz w:val="24"/>
          <w:szCs w:val="24"/>
        </w:rPr>
        <w:t xml:space="preserve"> </w:t>
      </w:r>
      <w:r w:rsidR="003464CA">
        <w:rPr>
          <w:b/>
          <w:bCs/>
          <w:i/>
          <w:color w:val="000000" w:themeColor="text1"/>
          <w:sz w:val="24"/>
          <w:szCs w:val="24"/>
        </w:rPr>
        <w:t>quinh</w:t>
      </w:r>
      <w:r w:rsidR="00257595">
        <w:rPr>
          <w:b/>
          <w:bCs/>
          <w:i/>
          <w:color w:val="000000" w:themeColor="text1"/>
          <w:sz w:val="24"/>
          <w:szCs w:val="24"/>
        </w:rPr>
        <w:t xml:space="preserve">entos e </w:t>
      </w:r>
      <w:r w:rsidR="003464CA">
        <w:rPr>
          <w:b/>
          <w:bCs/>
          <w:i/>
          <w:color w:val="000000" w:themeColor="text1"/>
          <w:sz w:val="24"/>
          <w:szCs w:val="24"/>
        </w:rPr>
        <w:t>nove</w:t>
      </w:r>
      <w:r w:rsidR="00F760C5" w:rsidRPr="006B1AED">
        <w:rPr>
          <w:b/>
          <w:bCs/>
          <w:i/>
          <w:color w:val="000000" w:themeColor="text1"/>
          <w:sz w:val="24"/>
          <w:szCs w:val="24"/>
        </w:rPr>
        <w:t>nta</w:t>
      </w:r>
      <w:r w:rsidR="00882BB3" w:rsidRPr="006B1AED">
        <w:rPr>
          <w:b/>
          <w:bCs/>
          <w:i/>
          <w:color w:val="000000" w:themeColor="text1"/>
          <w:sz w:val="24"/>
          <w:szCs w:val="24"/>
        </w:rPr>
        <w:t xml:space="preserve"> e </w:t>
      </w:r>
      <w:r w:rsidR="00257595">
        <w:rPr>
          <w:b/>
          <w:bCs/>
          <w:i/>
          <w:color w:val="000000" w:themeColor="text1"/>
          <w:sz w:val="24"/>
          <w:szCs w:val="24"/>
        </w:rPr>
        <w:t>sete</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882BB3" w:rsidRPr="006B1AED">
        <w:rPr>
          <w:b/>
          <w:bCs/>
          <w:i/>
          <w:color w:val="000000" w:themeColor="text1"/>
          <w:sz w:val="24"/>
          <w:szCs w:val="24"/>
        </w:rPr>
        <w:t xml:space="preserve"> e </w:t>
      </w:r>
      <w:r w:rsidR="003464CA">
        <w:rPr>
          <w:b/>
          <w:bCs/>
          <w:i/>
          <w:color w:val="000000" w:themeColor="text1"/>
          <w:sz w:val="24"/>
          <w:szCs w:val="24"/>
        </w:rPr>
        <w:t>nov</w:t>
      </w:r>
      <w:r w:rsidR="00882BB3" w:rsidRPr="006B1AED">
        <w:rPr>
          <w:b/>
          <w:bCs/>
          <w:i/>
          <w:color w:val="000000" w:themeColor="text1"/>
          <w:sz w:val="24"/>
          <w:szCs w:val="24"/>
        </w:rPr>
        <w:t>enta</w:t>
      </w:r>
      <w:r w:rsidR="003464CA">
        <w:rPr>
          <w:b/>
          <w:bCs/>
          <w:i/>
          <w:color w:val="000000" w:themeColor="text1"/>
          <w:sz w:val="24"/>
          <w:szCs w:val="24"/>
        </w:rPr>
        <w:t xml:space="preserve"> e quatro</w:t>
      </w:r>
      <w:r w:rsidR="00882BB3" w:rsidRPr="006B1AED">
        <w:rPr>
          <w:b/>
          <w:bCs/>
          <w:i/>
          <w:color w:val="000000" w:themeColor="text1"/>
          <w:sz w:val="24"/>
          <w:szCs w:val="24"/>
        </w:rPr>
        <w:t xml:space="preserve"> centavos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AF28C8" w:rsidRPr="006B1AED" w:rsidRDefault="00AF28C8" w:rsidP="00AF28C8">
      <w:pPr>
        <w:spacing w:after="160"/>
        <w:jc w:val="both"/>
        <w:rPr>
          <w:sz w:val="24"/>
        </w:rPr>
      </w:pPr>
      <w:r w:rsidRPr="006B1AED">
        <w:rPr>
          <w:sz w:val="24"/>
        </w:rPr>
        <w:t>4.1 – Os preços estabelecidos no presente Contrato são fixos e irreajustáveis, salvo os casos previstos em Lei.</w:t>
      </w:r>
    </w:p>
    <w:p w:rsidR="008A6E70" w:rsidRPr="006B1AED" w:rsidRDefault="008A6E70" w:rsidP="00B53E30">
      <w:pPr>
        <w:pStyle w:val="Cabealho"/>
        <w:tabs>
          <w:tab w:val="left" w:pos="708"/>
        </w:tabs>
        <w:rPr>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5.1- Qualquer pessoa poderá solicitar esclarecimentos, providências ou impugnar o ato convocatório do presente pregão, protocolizando pedido em até </w:t>
      </w:r>
      <w:r w:rsidR="00942747" w:rsidRPr="006B1AED">
        <w:rPr>
          <w:bCs/>
          <w:color w:val="000000" w:themeColor="text1"/>
          <w:sz w:val="24"/>
          <w:szCs w:val="24"/>
        </w:rPr>
        <w:t>05</w:t>
      </w:r>
      <w:r w:rsidRPr="006B1AED">
        <w:rPr>
          <w:bCs/>
          <w:color w:val="000000" w:themeColor="text1"/>
          <w:sz w:val="24"/>
          <w:szCs w:val="24"/>
        </w:rPr>
        <w:t xml:space="preserve"> (</w:t>
      </w:r>
      <w:r w:rsidR="00942747" w:rsidRPr="006B1AED">
        <w:rPr>
          <w:bCs/>
          <w:color w:val="000000" w:themeColor="text1"/>
          <w:sz w:val="24"/>
          <w:szCs w:val="24"/>
        </w:rPr>
        <w:t>cinco</w:t>
      </w:r>
      <w:r w:rsidRPr="006B1AED">
        <w:rPr>
          <w:bCs/>
          <w:color w:val="000000" w:themeColor="text1"/>
          <w:sz w:val="24"/>
          <w:szCs w:val="24"/>
        </w:rPr>
        <w:t xml:space="preserve">) dias úteis antes da data fixada para o recebimento das propostas, no endereço: Praça Governador Roberto Silveira, 44, Centro, Bom </w:t>
      </w:r>
      <w:r w:rsidR="0069529F" w:rsidRPr="006B1AED">
        <w:rPr>
          <w:bCs/>
          <w:color w:val="000000" w:themeColor="text1"/>
          <w:sz w:val="24"/>
          <w:szCs w:val="24"/>
        </w:rPr>
        <w:t>Jardim - RJ</w:t>
      </w:r>
      <w:r w:rsidRPr="006B1AED">
        <w:rPr>
          <w:bCs/>
          <w:color w:val="000000" w:themeColor="text1"/>
          <w:sz w:val="24"/>
          <w:szCs w:val="24"/>
        </w:rPr>
        <w:t>, d</w:t>
      </w:r>
      <w:r w:rsidR="00F17EA1" w:rsidRPr="006B1AED">
        <w:rPr>
          <w:bCs/>
          <w:color w:val="000000" w:themeColor="text1"/>
          <w:sz w:val="24"/>
          <w:szCs w:val="24"/>
        </w:rPr>
        <w:t>este edital, cabendo ao Pregoeiro</w:t>
      </w:r>
      <w:r w:rsidRPr="006B1AED">
        <w:rPr>
          <w:bCs/>
          <w:color w:val="000000" w:themeColor="text1"/>
          <w:sz w:val="24"/>
          <w:szCs w:val="24"/>
        </w:rPr>
        <w:t xml:space="preserve">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xml:space="preserve">).  Sendo sócio, proprietário, dirigente ou assemelhado da empresa, deverá apresentar somente cópia do respectivo Estatuto ou </w:t>
      </w:r>
      <w:r w:rsidRPr="006B1AED">
        <w:rPr>
          <w:bCs/>
          <w:color w:val="000000" w:themeColor="text1"/>
          <w:sz w:val="24"/>
          <w:szCs w:val="24"/>
        </w:rPr>
        <w:lastRenderedPageBreak/>
        <w:t>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6B1AED" w:rsidRDefault="008A6E70" w:rsidP="00B53E30">
      <w:pPr>
        <w:pStyle w:val="Cabealho"/>
        <w:tabs>
          <w:tab w:val="clear" w:pos="4419"/>
          <w:tab w:val="clear" w:pos="8838"/>
        </w:tabs>
        <w:ind w:left="360"/>
        <w:jc w:val="both"/>
        <w:rPr>
          <w:b/>
          <w:color w:val="000000" w:themeColor="text1"/>
          <w:sz w:val="24"/>
          <w:szCs w:val="24"/>
        </w:rPr>
      </w:pPr>
      <w:r w:rsidRPr="006B1AED">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PREFEITURA MUNICIPAL DE</w:t>
            </w:r>
            <w:r w:rsidR="008A6E70"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072611">
              <w:rPr>
                <w:b/>
                <w:color w:val="000000" w:themeColor="text1"/>
                <w:sz w:val="24"/>
                <w:szCs w:val="24"/>
              </w:rPr>
              <w:t>058</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9F529E" w:rsidRDefault="008A6E70" w:rsidP="009F529E">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9F529E" w:rsidRDefault="008A6E70" w:rsidP="009F529E">
      <w:pPr>
        <w:pStyle w:val="Cabealho"/>
        <w:tabs>
          <w:tab w:val="clear" w:pos="4419"/>
          <w:tab w:val="clear" w:pos="8838"/>
        </w:tabs>
        <w:spacing w:after="240"/>
        <w:jc w:val="both"/>
        <w:rPr>
          <w:bCs/>
          <w:color w:val="000000" w:themeColor="text1"/>
          <w:sz w:val="24"/>
          <w:szCs w:val="24"/>
        </w:rPr>
      </w:pPr>
      <w:r w:rsidRPr="006B1AED">
        <w:rPr>
          <w:b/>
          <w:color w:val="000000" w:themeColor="text1"/>
          <w:sz w:val="24"/>
          <w:szCs w:val="24"/>
        </w:rPr>
        <w:t xml:space="preserve">8- HABILITAÇÃO </w:t>
      </w:r>
    </w:p>
    <w:p w:rsidR="008A6E70" w:rsidRPr="006B1AED" w:rsidRDefault="008A6E70" w:rsidP="009F529E">
      <w:pPr>
        <w:pStyle w:val="Cabealho"/>
        <w:tabs>
          <w:tab w:val="clear" w:pos="4419"/>
          <w:tab w:val="clear" w:pos="8838"/>
        </w:tabs>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072611">
              <w:rPr>
                <w:b/>
                <w:color w:val="000000" w:themeColor="text1"/>
                <w:sz w:val="24"/>
                <w:szCs w:val="24"/>
              </w:rPr>
              <w:t>058</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lastRenderedPageBreak/>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lastRenderedPageBreak/>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B42249" w:rsidRPr="006B1AED" w:rsidRDefault="00A11754" w:rsidP="00AF28C8">
      <w:pPr>
        <w:pStyle w:val="Default"/>
        <w:spacing w:after="240"/>
        <w:jc w:val="both"/>
        <w:rPr>
          <w:color w:val="000000" w:themeColor="text1"/>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882BB3" w:rsidRPr="006B1AED">
        <w:t>A Empresa deve apresentar atestado de Capacidade Técnica consistente na apresentação de documento que tem por objetivo comprovar o fornecimento dos materiais de limpeza solicitados.</w:t>
      </w:r>
    </w:p>
    <w:p w:rsidR="00A11754" w:rsidRPr="006B1AED" w:rsidRDefault="00A11754" w:rsidP="00AF28C8">
      <w:pPr>
        <w:pStyle w:val="Default"/>
        <w:spacing w:after="240"/>
        <w:jc w:val="both"/>
        <w:rPr>
          <w:b/>
          <w:color w:val="000000" w:themeColor="text1"/>
        </w:rPr>
      </w:pPr>
      <w:r w:rsidRPr="006B1AED">
        <w:rPr>
          <w:b/>
          <w:color w:val="000000" w:themeColor="text1"/>
        </w:rPr>
        <w:t>8.8 – DAS MICROEMPRESAS OU EMPRESA DE PEQUENO PORTE</w:t>
      </w:r>
    </w:p>
    <w:p w:rsidR="00A11754" w:rsidRPr="006B1AED" w:rsidRDefault="00A11754" w:rsidP="00B53E30">
      <w:pPr>
        <w:pStyle w:val="Default"/>
        <w:jc w:val="both"/>
        <w:rPr>
          <w:color w:val="000000" w:themeColor="text1"/>
        </w:rPr>
      </w:pPr>
      <w:r w:rsidRPr="006B1AED">
        <w:rPr>
          <w:b/>
          <w:color w:val="000000" w:themeColor="text1"/>
        </w:rPr>
        <w:t>8.8.1</w:t>
      </w:r>
      <w:r w:rsidRPr="006B1AED">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6B1AED" w:rsidRDefault="00A11754" w:rsidP="00B53E30">
      <w:pPr>
        <w:pStyle w:val="Default"/>
        <w:jc w:val="both"/>
        <w:rPr>
          <w:color w:val="000000" w:themeColor="text1"/>
        </w:rPr>
      </w:pPr>
      <w:r w:rsidRPr="006B1AED">
        <w:rPr>
          <w:color w:val="000000" w:themeColor="text1"/>
        </w:rPr>
        <w:t xml:space="preserve"> </w:t>
      </w:r>
    </w:p>
    <w:p w:rsidR="00A11754" w:rsidRPr="006B1AED" w:rsidRDefault="00A11754" w:rsidP="00B53E30">
      <w:pPr>
        <w:pStyle w:val="Default"/>
        <w:jc w:val="both"/>
        <w:rPr>
          <w:color w:val="000000" w:themeColor="text1"/>
        </w:rPr>
      </w:pPr>
      <w:r w:rsidRPr="006B1AED">
        <w:rPr>
          <w:b/>
          <w:color w:val="000000" w:themeColor="text1"/>
        </w:rPr>
        <w:t>8.8.2</w:t>
      </w:r>
      <w:r w:rsidRPr="006B1AED">
        <w:rPr>
          <w:color w:val="000000" w:themeColor="text1"/>
        </w:rPr>
        <w:t xml:space="preserve"> - D</w:t>
      </w:r>
      <w:r w:rsidRPr="006B1AED">
        <w:rPr>
          <w:bCs/>
          <w:color w:val="000000" w:themeColor="text1"/>
        </w:rPr>
        <w:t>eclaração, firmada pelo representante legal da empresa (com firma reconhecida), de que se enquadra como microempresa ou empresa de pequeno porte,</w:t>
      </w:r>
      <w:r w:rsidRPr="006B1AED">
        <w:rPr>
          <w:b/>
          <w:bCs/>
          <w:color w:val="000000" w:themeColor="text1"/>
        </w:rPr>
        <w:t xml:space="preserve"> </w:t>
      </w:r>
      <w:r w:rsidRPr="006B1AED">
        <w:rPr>
          <w:color w:val="000000" w:themeColor="text1"/>
        </w:rPr>
        <w:t>e de que não se enquadra em nenhum dos casos enumerados no § 4º do art. 3º da referida Lei (</w:t>
      </w:r>
      <w:r w:rsidRPr="006B1AED">
        <w:rPr>
          <w:b/>
          <w:bCs/>
          <w:color w:val="000000" w:themeColor="text1"/>
        </w:rPr>
        <w:t>ANEXO VI</w:t>
      </w:r>
      <w:r w:rsidRPr="006B1AED">
        <w:rPr>
          <w:color w:val="000000" w:themeColor="text1"/>
        </w:rPr>
        <w:t>) e anexado a este, situação cadastral junto à JUNTA COMERCIAL DO ESTADO DA SEDE DA LICITANTE.</w:t>
      </w:r>
    </w:p>
    <w:p w:rsidR="00A11754" w:rsidRPr="006B1AED" w:rsidRDefault="00A11754" w:rsidP="00B53E30">
      <w:pPr>
        <w:autoSpaceDE w:val="0"/>
        <w:autoSpaceDN w:val="0"/>
        <w:adjustRightInd w:val="0"/>
        <w:jc w:val="both"/>
        <w:rPr>
          <w:b/>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lastRenderedPageBreak/>
        <w:t xml:space="preserve">8.9 - </w:t>
      </w:r>
      <w:r w:rsidRPr="006B1AED">
        <w:rPr>
          <w:color w:val="000000" w:themeColor="text1"/>
          <w:sz w:val="24"/>
          <w:szCs w:val="24"/>
        </w:rPr>
        <w:t xml:space="preserve">A microempresa e a empresa de pequeno porte, que atender aos requisitos exigidos pela LC 123/06, que possuir restrição em qualquer dos documentos de </w:t>
      </w:r>
      <w:r w:rsidRPr="006B1AED">
        <w:rPr>
          <w:b/>
          <w:color w:val="000000" w:themeColor="text1"/>
          <w:sz w:val="24"/>
          <w:szCs w:val="24"/>
        </w:rPr>
        <w:t>r</w:t>
      </w:r>
      <w:r w:rsidRPr="006B1AED">
        <w:rPr>
          <w:b/>
          <w:bCs/>
          <w:color w:val="000000" w:themeColor="text1"/>
          <w:sz w:val="24"/>
          <w:szCs w:val="24"/>
        </w:rPr>
        <w:t>egularidade fiscal</w:t>
      </w:r>
      <w:r w:rsidRPr="006B1AED">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8.9.1 - </w:t>
      </w:r>
      <w:r w:rsidRPr="006B1AED">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8.9.2 - </w:t>
      </w:r>
      <w:r w:rsidRPr="006B1AED">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8.10 - </w:t>
      </w:r>
      <w:r w:rsidRPr="006B1AED">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8.11</w:t>
      </w:r>
      <w:r w:rsidRPr="006B1AED">
        <w:rPr>
          <w:b/>
          <w:color w:val="000000" w:themeColor="text1"/>
          <w:sz w:val="24"/>
          <w:szCs w:val="24"/>
        </w:rPr>
        <w:t xml:space="preserve">- </w:t>
      </w:r>
      <w:r w:rsidRPr="006B1AED">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6B1AED" w:rsidRDefault="00A11754"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8.12-</w:t>
      </w:r>
      <w:r w:rsidRPr="006B1AED">
        <w:rPr>
          <w:bCs/>
          <w:color w:val="000000" w:themeColor="text1"/>
          <w:sz w:val="24"/>
          <w:szCs w:val="24"/>
        </w:rPr>
        <w:t xml:space="preserve"> A referida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6B1AED" w:rsidRDefault="00A11754" w:rsidP="00B53E30">
      <w:pPr>
        <w:pStyle w:val="Cabealho"/>
        <w:tabs>
          <w:tab w:val="clear" w:pos="4419"/>
          <w:tab w:val="clear" w:pos="8838"/>
        </w:tabs>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8.13</w:t>
      </w:r>
      <w:r w:rsidRPr="006B1AED">
        <w:rPr>
          <w:b/>
          <w:color w:val="000000" w:themeColor="text1"/>
          <w:sz w:val="24"/>
          <w:szCs w:val="24"/>
        </w:rPr>
        <w:t xml:space="preserve">- </w:t>
      </w:r>
      <w:r w:rsidRPr="006B1AED">
        <w:rPr>
          <w:bCs/>
          <w:color w:val="000000" w:themeColor="text1"/>
          <w:sz w:val="24"/>
          <w:szCs w:val="24"/>
        </w:rPr>
        <w:t>Não serão aceitos protocolos de entrega ou solicitação de documentos em substituição aos documentos requeridos no presente Edital e seus anexos.</w:t>
      </w: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A11754" w:rsidRPr="006B1AED" w:rsidRDefault="00A11754" w:rsidP="00B53E30">
      <w:pPr>
        <w:pStyle w:val="Cabealho"/>
        <w:tabs>
          <w:tab w:val="clear" w:pos="4419"/>
          <w:tab w:val="clear" w:pos="8838"/>
        </w:tabs>
        <w:jc w:val="both"/>
        <w:rPr>
          <w:color w:val="000000" w:themeColor="text1"/>
          <w:sz w:val="24"/>
          <w:szCs w:val="24"/>
        </w:rPr>
      </w:pPr>
      <w:r w:rsidRPr="006B1AED">
        <w:rPr>
          <w:b/>
          <w:bCs/>
          <w:color w:val="000000" w:themeColor="text1"/>
          <w:sz w:val="24"/>
          <w:szCs w:val="24"/>
        </w:rPr>
        <w:t>8.14</w:t>
      </w:r>
      <w:r w:rsidRPr="006B1AED">
        <w:rPr>
          <w:b/>
          <w:color w:val="000000" w:themeColor="text1"/>
          <w:sz w:val="24"/>
          <w:szCs w:val="24"/>
        </w:rPr>
        <w:t xml:space="preserve">- </w:t>
      </w:r>
      <w:r w:rsidRPr="006B1AED">
        <w:rPr>
          <w:color w:val="000000" w:themeColor="text1"/>
          <w:sz w:val="24"/>
          <w:szCs w:val="24"/>
        </w:rPr>
        <w:t>Serão inabilitadas as empresas que não satisfizerem as exigências estabelecidas para a</w:t>
      </w:r>
      <w:r w:rsidR="00A20FBC" w:rsidRPr="006B1AED">
        <w:rPr>
          <w:color w:val="000000" w:themeColor="text1"/>
          <w:sz w:val="24"/>
          <w:szCs w:val="24"/>
        </w:rPr>
        <w:t xml:space="preserve"> </w:t>
      </w:r>
      <w:r w:rsidRPr="006B1AED">
        <w:rPr>
          <w:color w:val="000000" w:themeColor="text1"/>
          <w:sz w:val="24"/>
          <w:szCs w:val="24"/>
        </w:rPr>
        <w:t xml:space="preserve">habilitação. </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color w:val="000000" w:themeColor="text1"/>
          <w:sz w:val="24"/>
          <w:szCs w:val="24"/>
        </w:rPr>
      </w:pPr>
      <w:r w:rsidRPr="006B1AED">
        <w:rPr>
          <w:b/>
          <w:color w:val="000000" w:themeColor="text1"/>
          <w:sz w:val="24"/>
          <w:szCs w:val="24"/>
        </w:rPr>
        <w:t>8.15</w:t>
      </w:r>
      <w:r w:rsidRPr="006B1AED">
        <w:rPr>
          <w:color w:val="000000" w:themeColor="text1"/>
          <w:sz w:val="24"/>
          <w:szCs w:val="24"/>
        </w:rPr>
        <w:t xml:space="preserve">-As firmas já </w:t>
      </w:r>
      <w:r w:rsidRPr="006B1AED">
        <w:rPr>
          <w:b/>
          <w:color w:val="000000" w:themeColor="text1"/>
          <w:sz w:val="24"/>
          <w:szCs w:val="24"/>
        </w:rPr>
        <w:t>cadastradas</w:t>
      </w:r>
      <w:r w:rsidRPr="006B1AED">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8.16-</w:t>
      </w:r>
      <w:r w:rsidRPr="006B1AED">
        <w:rPr>
          <w:color w:val="000000" w:themeColor="text1"/>
          <w:sz w:val="24"/>
          <w:szCs w:val="24"/>
        </w:rPr>
        <w:t xml:space="preserve">As Certidões Negativas de Débitos (CND) Apresentadas sem </w:t>
      </w:r>
      <w:r w:rsidR="00A20FBC" w:rsidRPr="006B1AED">
        <w:rPr>
          <w:color w:val="000000" w:themeColor="text1"/>
          <w:sz w:val="24"/>
          <w:szCs w:val="24"/>
        </w:rPr>
        <w:t>indicação do prazo de validade</w:t>
      </w:r>
      <w:r w:rsidR="004E52F6" w:rsidRPr="006B1AED">
        <w:rPr>
          <w:color w:val="000000" w:themeColor="text1"/>
          <w:sz w:val="24"/>
          <w:szCs w:val="24"/>
        </w:rPr>
        <w:t>,</w:t>
      </w:r>
      <w:r w:rsidR="00A20FBC" w:rsidRPr="006B1AED">
        <w:rPr>
          <w:color w:val="000000" w:themeColor="text1"/>
          <w:sz w:val="24"/>
          <w:szCs w:val="24"/>
        </w:rPr>
        <w:t xml:space="preserve"> serão</w:t>
      </w:r>
      <w:r w:rsidRPr="006B1AED">
        <w:rPr>
          <w:color w:val="000000" w:themeColor="text1"/>
          <w:sz w:val="24"/>
          <w:szCs w:val="24"/>
        </w:rPr>
        <w:t xml:space="preserve"> consideradas como válidas por 90 (noventa) dias a contar da data de sua expedição.</w:t>
      </w:r>
    </w:p>
    <w:p w:rsidR="009F529E" w:rsidRDefault="009F529E"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9F529E">
      <w:pPr>
        <w:pStyle w:val="Cabealho"/>
        <w:tabs>
          <w:tab w:val="clear" w:pos="4419"/>
          <w:tab w:val="clear" w:pos="8838"/>
        </w:tabs>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lastRenderedPageBreak/>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B42249" w:rsidRPr="006B1AED">
        <w:rPr>
          <w:b/>
          <w:bCs/>
          <w:color w:val="000000" w:themeColor="text1"/>
          <w:sz w:val="24"/>
          <w:szCs w:val="24"/>
        </w:rPr>
        <w:t xml:space="preserve">POR </w:t>
      </w:r>
      <w:r w:rsidR="009F529E">
        <w:rPr>
          <w:b/>
          <w:bCs/>
          <w:color w:val="000000" w:themeColor="text1"/>
          <w:sz w:val="24"/>
          <w:szCs w:val="24"/>
        </w:rPr>
        <w:t>UNITÁRIO</w:t>
      </w:r>
    </w:p>
    <w:p w:rsidR="004E52F6" w:rsidRPr="006B1AED" w:rsidRDefault="004E52F6" w:rsidP="00B53E30">
      <w:pPr>
        <w:pStyle w:val="Cabealho"/>
        <w:tabs>
          <w:tab w:val="clear" w:pos="4419"/>
          <w:tab w:val="clear" w:pos="8838"/>
        </w:tabs>
        <w:ind w:left="180"/>
        <w:jc w:val="both"/>
        <w:rPr>
          <w:b/>
          <w:bCs/>
          <w:color w:val="000000" w:themeColor="text1"/>
          <w:sz w:val="24"/>
          <w:szCs w:val="24"/>
        </w:rPr>
      </w:pPr>
    </w:p>
    <w:p w:rsidR="00B244FB" w:rsidRPr="006B1AED" w:rsidRDefault="00B244FB" w:rsidP="00B53E30">
      <w:pPr>
        <w:autoSpaceDE w:val="0"/>
        <w:autoSpaceDN w:val="0"/>
        <w:adjustRightInd w:val="0"/>
        <w:ind w:left="142"/>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B53E30">
      <w:pPr>
        <w:autoSpaceDE w:val="0"/>
        <w:autoSpaceDN w:val="0"/>
        <w:adjustRightInd w:val="0"/>
        <w:jc w:val="both"/>
        <w:rPr>
          <w:i/>
          <w:color w:val="000000" w:themeColor="text1"/>
          <w:sz w:val="24"/>
          <w:szCs w:val="24"/>
        </w:rPr>
      </w:pPr>
    </w:p>
    <w:p w:rsidR="00B244FB" w:rsidRPr="006B1AED" w:rsidRDefault="00B244FB" w:rsidP="00B53E30">
      <w:pPr>
        <w:pStyle w:val="Cabealho"/>
        <w:tabs>
          <w:tab w:val="clear" w:pos="4419"/>
          <w:tab w:val="clear" w:pos="8838"/>
        </w:tabs>
        <w:ind w:left="180"/>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9F529E">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9F529E">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9F529E">
      <w:pPr>
        <w:pStyle w:val="Cabealho"/>
        <w:tabs>
          <w:tab w:val="clear" w:pos="4419"/>
          <w:tab w:val="clear" w:pos="8838"/>
        </w:tabs>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9F529E">
      <w:pPr>
        <w:pStyle w:val="Cabealho"/>
        <w:tabs>
          <w:tab w:val="clear" w:pos="4419"/>
          <w:tab w:val="clear" w:pos="8838"/>
        </w:tabs>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lastRenderedPageBreak/>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10 (dez)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42"/>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lastRenderedPageBreak/>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6B1AED" w:rsidRDefault="008A6E70" w:rsidP="00B53E30">
      <w:pPr>
        <w:pStyle w:val="Cabealho"/>
        <w:tabs>
          <w:tab w:val="clear" w:pos="4419"/>
          <w:tab w:val="clear" w:pos="8838"/>
          <w:tab w:val="left" w:pos="1694"/>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    10.- DOS RECURSOS ADMINISTRATIVOS: </w:t>
      </w:r>
    </w:p>
    <w:p w:rsidR="000518F0" w:rsidRPr="006B1AED" w:rsidRDefault="000518F0" w:rsidP="00B53E30">
      <w:pPr>
        <w:pStyle w:val="Cabealho"/>
        <w:tabs>
          <w:tab w:val="clear" w:pos="4419"/>
          <w:tab w:val="clear" w:pos="8838"/>
        </w:tabs>
        <w:jc w:val="both"/>
        <w:rPr>
          <w:b/>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10.3- O acolhimento do recurso importará a invalidação apenas dos atos insuscetíveis de aproveitamento;</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B53E30">
      <w:pPr>
        <w:autoSpaceDE w:val="0"/>
        <w:autoSpaceDN w:val="0"/>
        <w:adjustRightInd w:val="0"/>
        <w:ind w:left="284"/>
        <w:jc w:val="both"/>
        <w:rPr>
          <w:color w:val="000000" w:themeColor="text1"/>
          <w:sz w:val="24"/>
          <w:szCs w:val="24"/>
        </w:rPr>
      </w:pP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lastRenderedPageBreak/>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autoSpaceDE w:val="0"/>
        <w:autoSpaceDN w:val="0"/>
        <w:adjustRightInd w:val="0"/>
        <w:ind w:firstLine="284"/>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466057" w:rsidP="00B53E30">
      <w:pPr>
        <w:autoSpaceDE w:val="0"/>
        <w:autoSpaceDN w:val="0"/>
        <w:adjustRightInd w:val="0"/>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Pr="009F529E" w:rsidRDefault="00A31551" w:rsidP="006B1AED">
      <w:pPr>
        <w:spacing w:line="276" w:lineRule="auto"/>
        <w:jc w:val="both"/>
        <w:rPr>
          <w:b/>
          <w:sz w:val="24"/>
          <w:szCs w:val="24"/>
        </w:rPr>
      </w:pPr>
      <w:r w:rsidRPr="009F529E">
        <w:rPr>
          <w:b/>
          <w:color w:val="000000" w:themeColor="text1"/>
          <w:sz w:val="24"/>
          <w:szCs w:val="24"/>
        </w:rPr>
        <w:t>11</w:t>
      </w:r>
      <w:r w:rsidR="008A6E70" w:rsidRPr="009F529E">
        <w:rPr>
          <w:b/>
          <w:color w:val="000000" w:themeColor="text1"/>
          <w:sz w:val="24"/>
          <w:szCs w:val="24"/>
        </w:rPr>
        <w:t xml:space="preserve">- </w:t>
      </w:r>
      <w:r w:rsidR="006B1AED" w:rsidRPr="009F529E">
        <w:rPr>
          <w:b/>
          <w:sz w:val="24"/>
          <w:szCs w:val="24"/>
        </w:rPr>
        <w:t xml:space="preserve">DAS SANÇÕES EM CASO DE INADIMPLEMENTO </w:t>
      </w:r>
    </w:p>
    <w:p w:rsidR="006B1AED" w:rsidRPr="006B1AED" w:rsidRDefault="006B1AED" w:rsidP="006B1AED">
      <w:pPr>
        <w:spacing w:line="276" w:lineRule="auto"/>
        <w:jc w:val="both"/>
        <w:rPr>
          <w:rFonts w:eastAsia="Calibri"/>
          <w:sz w:val="24"/>
          <w:szCs w:val="24"/>
        </w:rPr>
      </w:pPr>
      <w:r>
        <w:rPr>
          <w:rFonts w:eastAsia="Calibri"/>
          <w:bCs/>
          <w:color w:val="000000"/>
          <w:sz w:val="24"/>
          <w:szCs w:val="24"/>
        </w:rPr>
        <w:t>11</w:t>
      </w:r>
      <w:r w:rsidRPr="006B1AED">
        <w:rPr>
          <w:rFonts w:eastAsia="Calibri"/>
          <w:bCs/>
          <w:color w:val="000000"/>
          <w:sz w:val="24"/>
          <w:szCs w:val="24"/>
        </w:rPr>
        <w:t>.1</w:t>
      </w:r>
      <w:r w:rsidRPr="006B1AED">
        <w:rPr>
          <w:rFonts w:eastAsia="Calibri"/>
          <w:b/>
          <w:bCs/>
          <w:color w:val="000000"/>
          <w:sz w:val="24"/>
          <w:szCs w:val="24"/>
        </w:rPr>
        <w:t xml:space="preserve"> – </w:t>
      </w:r>
      <w:r w:rsidRPr="006B1AE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B1AED" w:rsidRPr="006B1AED" w:rsidRDefault="006B1AED" w:rsidP="006B1AED">
      <w:pPr>
        <w:spacing w:before="280" w:line="360" w:lineRule="auto"/>
        <w:jc w:val="both"/>
        <w:rPr>
          <w:rFonts w:eastAsia="Calibri"/>
          <w:sz w:val="24"/>
          <w:szCs w:val="24"/>
        </w:rPr>
      </w:pPr>
      <w:r>
        <w:rPr>
          <w:rFonts w:eastAsia="Calibri"/>
          <w:sz w:val="24"/>
          <w:szCs w:val="24"/>
        </w:rPr>
        <w:lastRenderedPageBreak/>
        <w:t>11</w:t>
      </w:r>
      <w:r w:rsidRPr="006B1AED">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.3.1 – As penalidades de que tratam o subitem anterior, serão aplicadas na forma abaixo:</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Deixar de entregar documentação exigida para o certame, retardar a execução do seu objeto e não manter a sua proposta, ficará impedido de licitar e contratar com o Município por até 90 (noventa) dias;</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Falhar, fraudar, atrasar a entrega dos materiais, ficará impedido de licitar e contratar com o Município por, no mínimo 90 (noventa) dias até 02 (dois) anos;</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Apresentação de documentação falsa, cometer fraude fiscal e comportar-se de modo inidôneo, será impedido de licitar e contratar com o Município por, no mínimo 02 (dois) anos até 05 (cinco) anos.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.4 – A CONTRATADA ficará sujeita às seguintes penalidades, garantidas a prévia defesa, pela inexecução total ou parcial do Edital:</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 - advertência;</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II – multa(s):</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III- Em caso de inexecução, total ou parcial, o(s) licitante(s) vencedor(es) poderá(ão) sofrer, sem prejuízo do previsto nos artigos 86 à 88 da Lei Federal nº 8666/93, as seguintes penalidades:</w:t>
      </w:r>
    </w:p>
    <w:p w:rsidR="006B1AED" w:rsidRPr="006B1AED" w:rsidRDefault="006B1AED" w:rsidP="006B1AED">
      <w:pPr>
        <w:numPr>
          <w:ilvl w:val="0"/>
          <w:numId w:val="10"/>
        </w:numPr>
        <w:tabs>
          <w:tab w:val="clear" w:pos="1428"/>
          <w:tab w:val="num" w:pos="0"/>
        </w:tabs>
        <w:suppressAutoHyphens/>
        <w:spacing w:before="280" w:line="360" w:lineRule="auto"/>
        <w:ind w:left="720"/>
        <w:jc w:val="both"/>
        <w:rPr>
          <w:rFonts w:eastAsia="Calibri"/>
          <w:sz w:val="24"/>
          <w:szCs w:val="24"/>
        </w:rPr>
      </w:pPr>
      <w:r w:rsidRPr="006B1AED">
        <w:rPr>
          <w:rFonts w:eastAsia="Calibri"/>
          <w:sz w:val="24"/>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6B1AED" w:rsidRPr="006B1AED" w:rsidRDefault="006B1AED" w:rsidP="006B1AED">
      <w:pPr>
        <w:numPr>
          <w:ilvl w:val="0"/>
          <w:numId w:val="10"/>
        </w:numPr>
        <w:tabs>
          <w:tab w:val="clear" w:pos="1428"/>
          <w:tab w:val="num" w:pos="0"/>
        </w:tabs>
        <w:suppressAutoHyphens/>
        <w:spacing w:before="280" w:line="360" w:lineRule="auto"/>
        <w:ind w:left="720"/>
        <w:jc w:val="both"/>
        <w:rPr>
          <w:sz w:val="24"/>
          <w:szCs w:val="24"/>
        </w:rPr>
      </w:pPr>
      <w:r w:rsidRPr="006B1AED">
        <w:rPr>
          <w:rFonts w:eastAsia="Calibri"/>
          <w:sz w:val="24"/>
          <w:szCs w:val="24"/>
        </w:rPr>
        <w:t>pelo descumprimento de qualquer outra obrigação: multa de 5% do valor total do contrato;</w:t>
      </w:r>
    </w:p>
    <w:p w:rsidR="006B1AED" w:rsidRPr="006B1AED" w:rsidRDefault="006B1AED" w:rsidP="006B1AED">
      <w:pPr>
        <w:pStyle w:val="PargrafodaLista4"/>
        <w:numPr>
          <w:ilvl w:val="0"/>
          <w:numId w:val="10"/>
        </w:numPr>
        <w:tabs>
          <w:tab w:val="clear" w:pos="1428"/>
          <w:tab w:val="num" w:pos="0"/>
        </w:tabs>
        <w:spacing w:before="280" w:after="200" w:line="360" w:lineRule="auto"/>
        <w:ind w:left="720"/>
        <w:jc w:val="both"/>
        <w:rPr>
          <w:rFonts w:eastAsia="Calibri"/>
          <w:sz w:val="24"/>
          <w:szCs w:val="24"/>
        </w:rPr>
      </w:pPr>
      <w:r w:rsidRPr="006B1AED">
        <w:rPr>
          <w:sz w:val="24"/>
          <w:szCs w:val="24"/>
        </w:rPr>
        <w:t xml:space="preserve"> </w:t>
      </w:r>
      <w:r w:rsidRPr="006B1AED">
        <w:rPr>
          <w:rFonts w:eastAsia="Calibri"/>
          <w:sz w:val="24"/>
          <w:szCs w:val="24"/>
        </w:rPr>
        <w:t>suspensão temporária de participação em licitação e impedimento de contratar com a Administração pelo prazo não superior a 2 (dois) anos; e,</w:t>
      </w:r>
    </w:p>
    <w:p w:rsidR="006B1AED" w:rsidRPr="006B1AED" w:rsidRDefault="006B1AED" w:rsidP="006B1AED">
      <w:pPr>
        <w:pStyle w:val="PargrafodaLista4"/>
        <w:numPr>
          <w:ilvl w:val="0"/>
          <w:numId w:val="10"/>
        </w:numPr>
        <w:tabs>
          <w:tab w:val="clear" w:pos="1428"/>
          <w:tab w:val="num" w:pos="0"/>
        </w:tabs>
        <w:spacing w:before="280" w:after="200" w:line="360" w:lineRule="auto"/>
        <w:ind w:left="720"/>
        <w:jc w:val="both"/>
        <w:rPr>
          <w:sz w:val="24"/>
          <w:szCs w:val="24"/>
        </w:rPr>
      </w:pPr>
      <w:r w:rsidRPr="006B1AED">
        <w:rPr>
          <w:sz w:val="24"/>
          <w:szCs w:val="24"/>
        </w:rPr>
        <w:t xml:space="preserve"> </w:t>
      </w:r>
      <w:r w:rsidRPr="006B1AED">
        <w:rPr>
          <w:rFonts w:eastAsia="Calibri"/>
          <w:sz w:val="24"/>
          <w:szCs w:val="24"/>
        </w:rPr>
        <w:t>Declaração de inidoneidade para licitar ou contratar com a Administração;</w:t>
      </w:r>
    </w:p>
    <w:p w:rsidR="006B1AED" w:rsidRPr="006B1AED" w:rsidRDefault="006B1AED" w:rsidP="006B1AED">
      <w:pPr>
        <w:pStyle w:val="PargrafodaLista4"/>
        <w:numPr>
          <w:ilvl w:val="0"/>
          <w:numId w:val="10"/>
        </w:numPr>
        <w:tabs>
          <w:tab w:val="clear" w:pos="1428"/>
          <w:tab w:val="num" w:pos="0"/>
        </w:tabs>
        <w:spacing w:before="280" w:after="200" w:line="360" w:lineRule="auto"/>
        <w:ind w:left="567" w:hanging="207"/>
        <w:jc w:val="both"/>
        <w:rPr>
          <w:rFonts w:eastAsia="Calibri"/>
          <w:sz w:val="24"/>
          <w:szCs w:val="24"/>
        </w:rPr>
      </w:pPr>
      <w:r w:rsidRPr="006B1AED">
        <w:rPr>
          <w:sz w:val="24"/>
          <w:szCs w:val="24"/>
        </w:rPr>
        <w:t xml:space="preserve">    </w:t>
      </w:r>
      <w:r w:rsidRPr="006B1AED">
        <w:rPr>
          <w:rFonts w:eastAsia="Calibri"/>
          <w:sz w:val="24"/>
          <w:szCs w:val="24"/>
        </w:rPr>
        <w:t>O atraso na prestação dos serviços por mais de 24 (vinte e quatro) horas, ensejará a rescisão contratual, sem prejuízo da multa cabível;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 xml:space="preserve">.8 – Para as penalidades previstas nos subitens </w:t>
      </w:r>
      <w:r w:rsidR="009F529E">
        <w:rPr>
          <w:rFonts w:eastAsia="Calibri"/>
          <w:sz w:val="24"/>
          <w:szCs w:val="24"/>
        </w:rPr>
        <w:t>11</w:t>
      </w:r>
      <w:r w:rsidRPr="006B1AED">
        <w:rPr>
          <w:rFonts w:eastAsia="Calibri"/>
          <w:sz w:val="24"/>
          <w:szCs w:val="24"/>
        </w:rPr>
        <w:t xml:space="preserve">.1 ao </w:t>
      </w:r>
      <w:r w:rsidR="009F529E">
        <w:rPr>
          <w:rFonts w:eastAsia="Calibri"/>
          <w:sz w:val="24"/>
          <w:szCs w:val="24"/>
        </w:rPr>
        <w:t>11</w:t>
      </w:r>
      <w:r w:rsidRPr="006B1AED">
        <w:rPr>
          <w:rFonts w:eastAsia="Calibri"/>
          <w:sz w:val="24"/>
          <w:szCs w:val="24"/>
        </w:rPr>
        <w:t>.7 será garantido o direito ao contraditório e ampla defesa;</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.9 - As penalidades só poderão ser relevadas nas hipóteses de caso fortuito ou força maior, devidamente justificados e comprovados, a juízo da Administração;</w:t>
      </w:r>
    </w:p>
    <w:p w:rsidR="006B1AED" w:rsidRPr="006B1AED" w:rsidRDefault="006B1AED" w:rsidP="006B1AED">
      <w:pPr>
        <w:spacing w:line="276" w:lineRule="auto"/>
        <w:jc w:val="both"/>
        <w:rPr>
          <w:rFonts w:eastAsia="Calibri"/>
          <w:sz w:val="24"/>
          <w:szCs w:val="24"/>
        </w:rPr>
      </w:pPr>
      <w:r>
        <w:rPr>
          <w:rFonts w:eastAsia="Calibri"/>
          <w:sz w:val="24"/>
          <w:szCs w:val="24"/>
        </w:rPr>
        <w:t>11</w:t>
      </w:r>
      <w:r w:rsidRPr="006B1AED">
        <w:rPr>
          <w:rFonts w:eastAsia="Calibri"/>
          <w:sz w:val="24"/>
          <w:szCs w:val="24"/>
        </w:rPr>
        <w:t>.10 – Constituirão motivos para rescisão do contrato, independente da conclusão do seu prazo: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Razões de interesse público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lastRenderedPageBreak/>
        <w:t>Reiterada desobediência dos preceitos estabelecidos;</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Falta grave a Juízo do Município;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Falência ou insolvência;</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rFonts w:eastAsia="Calibri"/>
          <w:sz w:val="24"/>
          <w:szCs w:val="24"/>
        </w:rPr>
        <w:t>Inexecução total ou parcial do contrato;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sz w:val="24"/>
          <w:szCs w:val="24"/>
        </w:rPr>
        <w:t xml:space="preserve">     </w:t>
      </w:r>
      <w:r w:rsidRPr="006B1AED">
        <w:rPr>
          <w:rFonts w:eastAsia="Calibri"/>
          <w:sz w:val="24"/>
          <w:szCs w:val="24"/>
        </w:rPr>
        <w:t>Alteração social ou modificação da finalidade ou estrutura da empresa, que venha a prejudicar a execução do contrato;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Mudanças na legislação em vigor sobre licitações, impossibilitando a execução do presente contrato;</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rFonts w:eastAsia="Calibri"/>
          <w:sz w:val="24"/>
          <w:szCs w:val="24"/>
        </w:rPr>
        <w:t>Descumprimento de qualquer cláusula contratual;</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sz w:val="24"/>
          <w:szCs w:val="24"/>
        </w:rPr>
        <w:t xml:space="preserve">     </w:t>
      </w:r>
      <w:r w:rsidRPr="006B1AED">
        <w:rPr>
          <w:rFonts w:eastAsia="Calibri"/>
          <w:sz w:val="24"/>
          <w:szCs w:val="24"/>
        </w:rPr>
        <w:t>Ocorrência de caso fortuito ou de força maior, regularmente comprovada, impeditiva da execução do acordado entre as partes;</w:t>
      </w:r>
    </w:p>
    <w:p w:rsidR="006B1AED" w:rsidRPr="006B1AED" w:rsidRDefault="006B1AED" w:rsidP="006B1AED">
      <w:pPr>
        <w:pStyle w:val="PargrafodaLista4"/>
        <w:numPr>
          <w:ilvl w:val="1"/>
          <w:numId w:val="11"/>
        </w:numPr>
        <w:spacing w:after="200" w:line="276" w:lineRule="auto"/>
        <w:ind w:left="426" w:hanging="141"/>
        <w:jc w:val="both"/>
        <w:rPr>
          <w:rFonts w:eastAsia="Calibri"/>
          <w:b/>
          <w:bCs/>
          <w:color w:val="000000"/>
          <w:sz w:val="24"/>
          <w:szCs w:val="24"/>
        </w:rPr>
      </w:pPr>
      <w:r w:rsidRPr="006B1AED">
        <w:rPr>
          <w:sz w:val="24"/>
          <w:szCs w:val="24"/>
        </w:rPr>
        <w:t xml:space="preserve">     </w:t>
      </w:r>
      <w:r w:rsidRPr="006B1AED">
        <w:rPr>
          <w:rFonts w:eastAsia="Calibri"/>
          <w:sz w:val="24"/>
          <w:szCs w:val="24"/>
        </w:rPr>
        <w:t>Por acordo entre as partes, reduzido a termo, desde que haja conveniência para o Município.</w:t>
      </w:r>
    </w:p>
    <w:p w:rsidR="00857B2D" w:rsidRPr="006B1AED" w:rsidRDefault="00857B2D" w:rsidP="006B1AED">
      <w:pPr>
        <w:pStyle w:val="Cabealho"/>
        <w:tabs>
          <w:tab w:val="clear" w:pos="4419"/>
          <w:tab w:val="clear" w:pos="8838"/>
        </w:tabs>
        <w:jc w:val="both"/>
        <w:rPr>
          <w:b/>
          <w:color w:val="000000" w:themeColor="text1"/>
          <w:sz w:val="24"/>
          <w:szCs w:val="24"/>
        </w:rPr>
      </w:pPr>
      <w:r w:rsidRPr="006B1AED">
        <w:rPr>
          <w:b/>
          <w:color w:val="000000" w:themeColor="text1"/>
          <w:sz w:val="24"/>
          <w:szCs w:val="24"/>
        </w:rPr>
        <w:t>12- DO PAGAMENTO</w:t>
      </w:r>
    </w:p>
    <w:p w:rsidR="00F420DD" w:rsidRPr="006B1AED" w:rsidRDefault="00F420DD" w:rsidP="00B53E30">
      <w:pPr>
        <w:autoSpaceDE w:val="0"/>
        <w:autoSpaceDN w:val="0"/>
        <w:adjustRightInd w:val="0"/>
        <w:jc w:val="both"/>
        <w:rPr>
          <w:color w:val="000000" w:themeColor="text1"/>
          <w:sz w:val="24"/>
          <w:szCs w:val="24"/>
        </w:rPr>
      </w:pPr>
    </w:p>
    <w:p w:rsidR="006B1AED" w:rsidRPr="006B1AED" w:rsidRDefault="006B1AED" w:rsidP="009F529E">
      <w:pPr>
        <w:spacing w:after="240" w:line="360" w:lineRule="auto"/>
        <w:jc w:val="both"/>
        <w:rPr>
          <w:sz w:val="24"/>
          <w:szCs w:val="24"/>
        </w:rPr>
      </w:pPr>
      <w:r>
        <w:rPr>
          <w:sz w:val="24"/>
          <w:szCs w:val="24"/>
        </w:rPr>
        <w:t>12</w:t>
      </w:r>
      <w:r w:rsidRPr="006B1AED">
        <w:rPr>
          <w:sz w:val="24"/>
          <w:szCs w:val="24"/>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6B1AED" w:rsidRPr="006B1AED" w:rsidRDefault="006B1AED" w:rsidP="009F529E">
      <w:pPr>
        <w:spacing w:after="240" w:line="360" w:lineRule="auto"/>
        <w:jc w:val="both"/>
        <w:rPr>
          <w:sz w:val="24"/>
          <w:szCs w:val="24"/>
        </w:rPr>
      </w:pPr>
      <w:r>
        <w:rPr>
          <w:sz w:val="24"/>
          <w:szCs w:val="24"/>
        </w:rPr>
        <w:t>12</w:t>
      </w:r>
      <w:r w:rsidRPr="006B1AED">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6B1AED" w:rsidRPr="006B1AED" w:rsidRDefault="006B1AED" w:rsidP="009F529E">
      <w:pPr>
        <w:spacing w:after="240" w:line="360" w:lineRule="auto"/>
        <w:jc w:val="both"/>
        <w:rPr>
          <w:sz w:val="24"/>
          <w:szCs w:val="24"/>
        </w:rPr>
      </w:pPr>
      <w:r>
        <w:rPr>
          <w:sz w:val="24"/>
          <w:szCs w:val="24"/>
        </w:rPr>
        <w:t>12</w:t>
      </w:r>
      <w:r w:rsidRPr="006B1AED">
        <w:rPr>
          <w:sz w:val="24"/>
          <w:szCs w:val="24"/>
        </w:rPr>
        <w:t>.3 – O pagamento será suspenso se observado algum descumprimento das obrigações assumidas pela CONTRATADA, no que se refere à habilitação e qualificação exigidas na licitação.</w:t>
      </w:r>
    </w:p>
    <w:p w:rsidR="006B1AED" w:rsidRPr="006B1AED" w:rsidRDefault="006B1AED" w:rsidP="009F529E">
      <w:pPr>
        <w:spacing w:after="240" w:line="360" w:lineRule="auto"/>
        <w:jc w:val="both"/>
        <w:rPr>
          <w:sz w:val="24"/>
          <w:szCs w:val="24"/>
        </w:rPr>
      </w:pPr>
      <w:r>
        <w:rPr>
          <w:sz w:val="24"/>
          <w:szCs w:val="24"/>
        </w:rPr>
        <w:t>12</w:t>
      </w:r>
      <w:r w:rsidRPr="006B1AED">
        <w:rPr>
          <w:sz w:val="24"/>
          <w:szCs w:val="24"/>
        </w:rPr>
        <w:t>.4 – Qualquer pagamento somente será efetuado à CONTRATADA após as conferências do Controle Interno, e ainda, se a CONTRATADA não tiver nenhuma pendência de débito junto à CONTRATANTE, inclusive multa.</w:t>
      </w:r>
    </w:p>
    <w:p w:rsidR="006B1AED" w:rsidRPr="006B1AED" w:rsidRDefault="006B1AED" w:rsidP="009F529E">
      <w:pPr>
        <w:spacing w:after="240" w:line="360" w:lineRule="auto"/>
        <w:jc w:val="both"/>
        <w:rPr>
          <w:bCs/>
          <w:sz w:val="24"/>
          <w:szCs w:val="24"/>
        </w:rPr>
      </w:pPr>
      <w:r>
        <w:rPr>
          <w:sz w:val="24"/>
          <w:szCs w:val="24"/>
        </w:rPr>
        <w:t>12</w:t>
      </w:r>
      <w:r w:rsidRPr="006B1AED">
        <w:rPr>
          <w:sz w:val="24"/>
          <w:szCs w:val="24"/>
        </w:rPr>
        <w:t>.5 – Fica vedada à CONTRATADA</w:t>
      </w:r>
      <w:r w:rsidRPr="006B1AED">
        <w:rPr>
          <w:color w:val="FF0000"/>
          <w:sz w:val="24"/>
          <w:szCs w:val="24"/>
        </w:rPr>
        <w:t xml:space="preserve"> </w:t>
      </w:r>
      <w:r w:rsidRPr="006B1AED">
        <w:rPr>
          <w:sz w:val="24"/>
          <w:szCs w:val="24"/>
        </w:rPr>
        <w:t>a cessão de créditos às Instituições Financeiras ou quaisquer outras, sob pena de rescisão contratual e demais sanções.</w:t>
      </w:r>
    </w:p>
    <w:p w:rsidR="006B1AED" w:rsidRPr="006B1AED" w:rsidRDefault="006B1AED" w:rsidP="009F529E">
      <w:pPr>
        <w:spacing w:after="240" w:line="360" w:lineRule="auto"/>
        <w:jc w:val="both"/>
        <w:rPr>
          <w:bCs/>
          <w:sz w:val="24"/>
          <w:szCs w:val="24"/>
        </w:rPr>
      </w:pPr>
      <w:r>
        <w:rPr>
          <w:bCs/>
          <w:sz w:val="24"/>
          <w:szCs w:val="24"/>
        </w:rPr>
        <w:lastRenderedPageBreak/>
        <w:t>12</w:t>
      </w:r>
      <w:r w:rsidRPr="006B1AED">
        <w:rPr>
          <w:bCs/>
          <w:sz w:val="24"/>
          <w:szCs w:val="24"/>
        </w:rPr>
        <w:t>.6</w:t>
      </w:r>
      <w:r w:rsidRPr="006B1AED">
        <w:rPr>
          <w:b/>
          <w:bCs/>
          <w:sz w:val="24"/>
          <w:szCs w:val="24"/>
        </w:rPr>
        <w:t xml:space="preserve"> –</w:t>
      </w:r>
      <w:r w:rsidRPr="006B1AED">
        <w:rPr>
          <w:bCs/>
          <w:sz w:val="24"/>
          <w:szCs w:val="24"/>
        </w:rPr>
        <w:t xml:space="preserve"> Juntamente com a Nota Fiscal, a Empresa Vencedora deverá apresentar os documentos abaixo relacionados, com validade atualizada, conforme art 55, inc XIII da Lei 8.666/93:</w:t>
      </w:r>
    </w:p>
    <w:p w:rsidR="006B1AED" w:rsidRPr="006B1AED" w:rsidRDefault="006B1AED" w:rsidP="009F529E">
      <w:pPr>
        <w:spacing w:after="240" w:line="360" w:lineRule="auto"/>
        <w:jc w:val="both"/>
        <w:rPr>
          <w:bCs/>
          <w:sz w:val="24"/>
          <w:szCs w:val="24"/>
        </w:rPr>
      </w:pPr>
      <w:r>
        <w:rPr>
          <w:bCs/>
          <w:sz w:val="24"/>
          <w:szCs w:val="24"/>
        </w:rPr>
        <w:t>12</w:t>
      </w:r>
      <w:r w:rsidRPr="006B1AED">
        <w:rPr>
          <w:bCs/>
          <w:sz w:val="24"/>
          <w:szCs w:val="24"/>
        </w:rPr>
        <w:t>.6.1 - Certidão de Regularidade com INSS - Certidão Unificada</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.6.2 - Certidão de Regularidade com FGTS</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.6.3 - Certidão Conjunta de Débitos Relativos a Tributos Federais e Dívida Ativa da União.</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.6.4 - Certidão de Regularidade para com a Fazenda Estadual e a Certidão emitida pela Procuradoria Geral o Estado;</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.6.5 - Certidão de Regularidade para com a Fazenda Municipal da sede da Licitante</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7" w:history="1">
        <w:r w:rsidRPr="006B1AED">
          <w:rPr>
            <w:rStyle w:val="Hyperlink"/>
            <w:bCs/>
            <w:sz w:val="24"/>
            <w:szCs w:val="24"/>
          </w:rPr>
          <w:t>HTTP://www.tst.jus.br</w:t>
        </w:r>
      </w:hyperlink>
      <w:r w:rsidRPr="006B1AED">
        <w:rPr>
          <w:sz w:val="24"/>
          <w:szCs w:val="24"/>
        </w:rPr>
        <w:t xml:space="preserve"> )</w:t>
      </w:r>
    </w:p>
    <w:p w:rsidR="006B1AED" w:rsidRPr="006B1AED" w:rsidRDefault="006B1AED" w:rsidP="006B1AED">
      <w:pPr>
        <w:widowControl w:val="0"/>
        <w:spacing w:line="360" w:lineRule="auto"/>
        <w:jc w:val="both"/>
        <w:rPr>
          <w:b/>
          <w:sz w:val="24"/>
          <w:szCs w:val="24"/>
        </w:rPr>
      </w:pPr>
      <w:r>
        <w:rPr>
          <w:bCs/>
          <w:sz w:val="24"/>
          <w:szCs w:val="24"/>
        </w:rPr>
        <w:t>12</w:t>
      </w:r>
      <w:r w:rsidRPr="006B1AED">
        <w:rPr>
          <w:bCs/>
          <w:sz w:val="24"/>
          <w:szCs w:val="24"/>
        </w:rPr>
        <w:t>.6.7</w:t>
      </w:r>
      <w:r w:rsidRPr="006B1AED">
        <w:rPr>
          <w:sz w:val="24"/>
          <w:szCs w:val="24"/>
        </w:rPr>
        <w:t xml:space="preserve"> – Fica vedada a contratada a cessão de créditos às instituições financeiras ou quaisquer outras, sob pena de rescisão contratual e demais sanções.</w:t>
      </w:r>
    </w:p>
    <w:p w:rsidR="006B1AED" w:rsidRDefault="006B1AED"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9F529E" w:rsidRPr="006B1AED" w:rsidRDefault="009F529E" w:rsidP="00B53E30">
      <w:pPr>
        <w:spacing w:line="360" w:lineRule="auto"/>
        <w:jc w:val="both"/>
        <w:rPr>
          <w:color w:val="000000" w:themeColor="text1"/>
          <w:sz w:val="24"/>
          <w:szCs w:val="24"/>
        </w:rPr>
      </w:pPr>
    </w:p>
    <w:p w:rsidR="00E3223C" w:rsidRPr="006B1AED" w:rsidRDefault="00E3223C" w:rsidP="00AF28C8">
      <w:pPr>
        <w:pStyle w:val="Cabealho"/>
        <w:tabs>
          <w:tab w:val="clear" w:pos="4419"/>
          <w:tab w:val="clear" w:pos="8838"/>
        </w:tabs>
        <w:spacing w:before="240"/>
        <w:jc w:val="both"/>
        <w:rPr>
          <w:b/>
          <w:color w:val="000000" w:themeColor="text1"/>
          <w:sz w:val="24"/>
          <w:szCs w:val="24"/>
        </w:rPr>
      </w:pPr>
      <w:r w:rsidRPr="006B1AED">
        <w:rPr>
          <w:b/>
          <w:color w:val="000000" w:themeColor="text1"/>
          <w:sz w:val="24"/>
          <w:szCs w:val="24"/>
        </w:rPr>
        <w:lastRenderedPageBreak/>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6B1AED" w:rsidRPr="006B1AED" w:rsidRDefault="006B1AED" w:rsidP="006B1AED">
      <w:pPr>
        <w:spacing w:after="240" w:line="276" w:lineRule="auto"/>
        <w:jc w:val="both"/>
        <w:rPr>
          <w:color w:val="222222"/>
          <w:sz w:val="24"/>
          <w:szCs w:val="24"/>
        </w:rPr>
      </w:pPr>
      <w:r>
        <w:rPr>
          <w:sz w:val="24"/>
          <w:szCs w:val="24"/>
        </w:rPr>
        <w:t>14</w:t>
      </w:r>
      <w:r w:rsidRPr="006B1AED">
        <w:rPr>
          <w:sz w:val="24"/>
          <w:szCs w:val="24"/>
        </w:rPr>
        <w:t>.1.2 – O prazo de convocação para assinatura poderá ser prorrogado uma vez, por igual período (cinco dias), quando solicitado pela parte durante o seu transcurso e desde que ocorra motivo justificado aceito pela Administração.</w:t>
      </w:r>
    </w:p>
    <w:p w:rsidR="006B1AED" w:rsidRPr="006B1AED" w:rsidRDefault="006B1AED" w:rsidP="006B1AED">
      <w:pPr>
        <w:spacing w:after="240" w:line="276" w:lineRule="auto"/>
        <w:jc w:val="both"/>
        <w:rPr>
          <w:color w:val="222222"/>
          <w:sz w:val="24"/>
          <w:szCs w:val="24"/>
        </w:rPr>
      </w:pPr>
      <w:r>
        <w:rPr>
          <w:color w:val="222222"/>
          <w:sz w:val="24"/>
          <w:szCs w:val="24"/>
        </w:rPr>
        <w:t>14</w:t>
      </w:r>
      <w:r w:rsidRPr="006B1AED">
        <w:rPr>
          <w:color w:val="222222"/>
          <w:sz w:val="24"/>
          <w:szCs w:val="24"/>
        </w:rPr>
        <w:t>.1.3 -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B1AED" w:rsidRPr="006B1AED" w:rsidRDefault="006B1AED" w:rsidP="006B1AED">
      <w:pPr>
        <w:spacing w:after="240" w:line="276" w:lineRule="auto"/>
        <w:jc w:val="both"/>
        <w:rPr>
          <w:sz w:val="24"/>
          <w:szCs w:val="24"/>
        </w:rPr>
      </w:pPr>
      <w:r>
        <w:rPr>
          <w:color w:val="222222"/>
          <w:sz w:val="24"/>
          <w:szCs w:val="24"/>
        </w:rPr>
        <w:t>14</w:t>
      </w:r>
      <w:r w:rsidRPr="006B1AED">
        <w:rPr>
          <w:color w:val="222222"/>
          <w:sz w:val="24"/>
          <w:szCs w:val="24"/>
        </w:rPr>
        <w:t>.1.4 – Decorridos 60 (sessenta) dias da data da entrega das propostas, sem convocação para a contratação, ficam os licitantes liberados dos compromissos assumidos.</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B1AED" w:rsidRPr="006B1AED" w:rsidRDefault="006B1AED" w:rsidP="006B1AED">
      <w:pPr>
        <w:pStyle w:val="Cabealho"/>
        <w:tabs>
          <w:tab w:val="clear" w:pos="4419"/>
          <w:tab w:val="clear" w:pos="8838"/>
        </w:tabs>
        <w:spacing w:after="240" w:line="276" w:lineRule="auto"/>
        <w:jc w:val="both"/>
        <w:rPr>
          <w:sz w:val="24"/>
          <w:szCs w:val="24"/>
        </w:rPr>
      </w:pPr>
      <w:r>
        <w:rPr>
          <w:sz w:val="24"/>
          <w:szCs w:val="24"/>
        </w:rPr>
        <w:t>14</w:t>
      </w:r>
      <w:r w:rsidRPr="006B1AED">
        <w:rPr>
          <w:sz w:val="24"/>
          <w:szCs w:val="24"/>
        </w:rPr>
        <w:t>.1.6 -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15- DA FISCALIZAÇÃO (Art. 67, da Lei 8.666/93)</w:t>
      </w:r>
    </w:p>
    <w:p w:rsidR="00E3223C" w:rsidRPr="006B1AED" w:rsidRDefault="00E3223C" w:rsidP="00B53E30">
      <w:pPr>
        <w:pStyle w:val="Cabealho"/>
        <w:tabs>
          <w:tab w:val="clear" w:pos="4419"/>
          <w:tab w:val="clear" w:pos="8838"/>
        </w:tabs>
        <w:jc w:val="both"/>
        <w:rPr>
          <w:b/>
          <w:color w:val="000000" w:themeColor="text1"/>
          <w:sz w:val="24"/>
          <w:szCs w:val="24"/>
        </w:rPr>
      </w:pPr>
    </w:p>
    <w:p w:rsidR="006B1AED" w:rsidRPr="006B1AED" w:rsidRDefault="006B1AED" w:rsidP="006B1AED">
      <w:pPr>
        <w:spacing w:line="276" w:lineRule="auto"/>
        <w:jc w:val="both"/>
        <w:rPr>
          <w:color w:val="000000"/>
          <w:sz w:val="24"/>
          <w:szCs w:val="24"/>
        </w:rPr>
      </w:pPr>
      <w:r>
        <w:rPr>
          <w:sz w:val="24"/>
          <w:szCs w:val="24"/>
        </w:rPr>
        <w:t>15</w:t>
      </w:r>
      <w:r w:rsidRPr="006B1AED">
        <w:rPr>
          <w:sz w:val="24"/>
          <w:szCs w:val="24"/>
        </w:rPr>
        <w:t>.1 –</w:t>
      </w:r>
      <w:r w:rsidRPr="006B1AED">
        <w:rPr>
          <w:color w:val="000000"/>
          <w:sz w:val="24"/>
          <w:szCs w:val="24"/>
        </w:rPr>
        <w:t xml:space="preserve"> O gerenciamento e a fiscalização da contratação decorrente deste Termo Referência caberão aos Seguintes fiscalizadores:</w:t>
      </w:r>
    </w:p>
    <w:p w:rsidR="006B1AED" w:rsidRPr="006B1AED" w:rsidRDefault="006B1AED" w:rsidP="006B1AED">
      <w:pPr>
        <w:spacing w:line="276" w:lineRule="auto"/>
        <w:jc w:val="both"/>
        <w:rPr>
          <w:color w:val="000000"/>
          <w:sz w:val="24"/>
          <w:szCs w:val="24"/>
        </w:rPr>
      </w:pPr>
    </w:p>
    <w:p w:rsidR="006B1AED" w:rsidRPr="006B1AED" w:rsidRDefault="006B1AED" w:rsidP="006B1AED">
      <w:pPr>
        <w:spacing w:line="276" w:lineRule="auto"/>
        <w:jc w:val="both"/>
        <w:rPr>
          <w:sz w:val="24"/>
          <w:szCs w:val="24"/>
        </w:rPr>
      </w:pPr>
      <w:r>
        <w:rPr>
          <w:color w:val="000000"/>
          <w:sz w:val="24"/>
          <w:szCs w:val="24"/>
        </w:rPr>
        <w:t>15</w:t>
      </w:r>
      <w:r w:rsidRPr="006B1AED">
        <w:rPr>
          <w:color w:val="000000"/>
          <w:sz w:val="24"/>
          <w:szCs w:val="24"/>
        </w:rPr>
        <w:t xml:space="preserve">.1.1 – </w:t>
      </w:r>
      <w:r w:rsidRPr="006B1AED">
        <w:rPr>
          <w:sz w:val="24"/>
          <w:szCs w:val="24"/>
        </w:rPr>
        <w:t>SECRETARIA MUNICIPAL DE PROMOÇÃO E ASSISTÊNCIA SOCIAL: Bruno Borges Pereira, Assessor de Educação Social, Matrícula</w:t>
      </w:r>
      <w:r w:rsidRPr="006B1AED">
        <w:rPr>
          <w:color w:val="FF0000"/>
          <w:sz w:val="24"/>
          <w:szCs w:val="24"/>
        </w:rPr>
        <w:t xml:space="preserve"> </w:t>
      </w:r>
      <w:r w:rsidRPr="006B1AED">
        <w:rPr>
          <w:sz w:val="24"/>
          <w:szCs w:val="24"/>
        </w:rPr>
        <w:t>11/6420 – SMPAS.</w:t>
      </w:r>
    </w:p>
    <w:p w:rsidR="006B1AED" w:rsidRPr="006B1AED" w:rsidRDefault="006B1AED" w:rsidP="006B1AED">
      <w:pPr>
        <w:spacing w:line="276" w:lineRule="auto"/>
        <w:jc w:val="both"/>
        <w:rPr>
          <w:color w:val="000000"/>
          <w:sz w:val="24"/>
          <w:szCs w:val="24"/>
        </w:rPr>
      </w:pPr>
    </w:p>
    <w:p w:rsidR="006B1AED" w:rsidRPr="006B1AED" w:rsidRDefault="006B1AED" w:rsidP="006B1AED">
      <w:pPr>
        <w:spacing w:line="276" w:lineRule="auto"/>
        <w:jc w:val="both"/>
        <w:rPr>
          <w:color w:val="000000"/>
          <w:sz w:val="24"/>
          <w:szCs w:val="24"/>
        </w:rPr>
      </w:pPr>
      <w:r>
        <w:rPr>
          <w:color w:val="000000"/>
          <w:sz w:val="24"/>
          <w:szCs w:val="24"/>
        </w:rPr>
        <w:t>15</w:t>
      </w:r>
      <w:r w:rsidRPr="006B1AED">
        <w:rPr>
          <w:color w:val="000000"/>
          <w:sz w:val="24"/>
          <w:szCs w:val="24"/>
        </w:rPr>
        <w:t>.1.</w:t>
      </w:r>
      <w:r>
        <w:rPr>
          <w:color w:val="000000"/>
          <w:sz w:val="24"/>
          <w:szCs w:val="24"/>
        </w:rPr>
        <w:t>2</w:t>
      </w:r>
      <w:r w:rsidRPr="006B1AED">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B1AED" w:rsidRPr="006B1AED" w:rsidRDefault="006B1AED" w:rsidP="006B1AED">
      <w:pPr>
        <w:spacing w:line="276" w:lineRule="auto"/>
        <w:jc w:val="both"/>
        <w:rPr>
          <w:color w:val="000000"/>
          <w:sz w:val="24"/>
          <w:szCs w:val="24"/>
        </w:rPr>
      </w:pPr>
    </w:p>
    <w:p w:rsidR="006B1AED" w:rsidRPr="006B1AED" w:rsidRDefault="006B1AED" w:rsidP="006B1AED">
      <w:pPr>
        <w:pStyle w:val="Cabealho"/>
        <w:tabs>
          <w:tab w:val="clear" w:pos="4419"/>
          <w:tab w:val="clear" w:pos="8838"/>
        </w:tabs>
        <w:spacing w:after="200" w:line="276" w:lineRule="auto"/>
        <w:jc w:val="both"/>
        <w:rPr>
          <w:color w:val="000000"/>
          <w:sz w:val="24"/>
          <w:szCs w:val="24"/>
        </w:rPr>
      </w:pPr>
      <w:r>
        <w:rPr>
          <w:color w:val="000000"/>
          <w:sz w:val="24"/>
          <w:szCs w:val="24"/>
        </w:rPr>
        <w:t>15</w:t>
      </w:r>
      <w:r w:rsidRPr="006B1AED">
        <w:rPr>
          <w:color w:val="000000"/>
          <w:sz w:val="24"/>
          <w:szCs w:val="24"/>
        </w:rPr>
        <w:t>.1.</w:t>
      </w:r>
      <w:r>
        <w:rPr>
          <w:color w:val="000000"/>
          <w:sz w:val="24"/>
          <w:szCs w:val="24"/>
        </w:rPr>
        <w:t>3</w:t>
      </w:r>
      <w:r w:rsidRPr="006B1AED">
        <w:rPr>
          <w:color w:val="000000"/>
          <w:sz w:val="24"/>
          <w:szCs w:val="24"/>
        </w:rPr>
        <w:t xml:space="preserve"> – Ficam reservados à fiscalização o direito e a autoridade para resolver todo e qualquer caso singular, omisso ou duvidoso não previsto no processo Administrativo. </w:t>
      </w:r>
    </w:p>
    <w:p w:rsidR="006B1AED" w:rsidRPr="006B1AED" w:rsidRDefault="006B1AED" w:rsidP="006B1AED">
      <w:pPr>
        <w:spacing w:line="276" w:lineRule="auto"/>
        <w:jc w:val="both"/>
        <w:rPr>
          <w:b/>
          <w:sz w:val="24"/>
          <w:szCs w:val="24"/>
        </w:rPr>
      </w:pPr>
      <w:r>
        <w:rPr>
          <w:color w:val="000000"/>
          <w:sz w:val="24"/>
          <w:szCs w:val="24"/>
        </w:rPr>
        <w:lastRenderedPageBreak/>
        <w:t>15</w:t>
      </w:r>
      <w:r w:rsidRPr="006B1AED">
        <w:rPr>
          <w:color w:val="000000"/>
          <w:sz w:val="24"/>
          <w:szCs w:val="24"/>
        </w:rPr>
        <w:t>.1.</w:t>
      </w:r>
      <w:r>
        <w:rPr>
          <w:color w:val="000000"/>
          <w:sz w:val="24"/>
          <w:szCs w:val="24"/>
        </w:rPr>
        <w:t>4</w:t>
      </w:r>
      <w:r w:rsidRPr="006B1AED">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6B1AED">
        <w:rPr>
          <w:color w:val="FF6600"/>
          <w:sz w:val="24"/>
          <w:szCs w:val="24"/>
        </w:rPr>
        <w:t>.</w:t>
      </w:r>
    </w:p>
    <w:p w:rsidR="008B42EB" w:rsidRPr="006B1AED" w:rsidRDefault="008B42EB" w:rsidP="00483FEC">
      <w:pPr>
        <w:spacing w:after="120" w:line="276" w:lineRule="auto"/>
        <w:jc w:val="both"/>
        <w:rPr>
          <w:b/>
          <w:color w:val="000000" w:themeColor="text1"/>
          <w:sz w:val="24"/>
          <w:szCs w:val="24"/>
        </w:rPr>
      </w:pPr>
    </w:p>
    <w:p w:rsidR="00903CE1" w:rsidRPr="006B1AED" w:rsidRDefault="00903CE1" w:rsidP="00010943">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483FEC" w:rsidRDefault="00145B78" w:rsidP="00010943">
      <w:pPr>
        <w:autoSpaceDE w:val="0"/>
        <w:autoSpaceDN w:val="0"/>
        <w:adjustRightInd w:val="0"/>
        <w:spacing w:after="240" w:line="276" w:lineRule="auto"/>
        <w:jc w:val="both"/>
        <w:rPr>
          <w:sz w:val="24"/>
          <w:szCs w:val="24"/>
        </w:rPr>
      </w:pPr>
      <w:r w:rsidRPr="006B1AED">
        <w:rPr>
          <w:color w:val="000000" w:themeColor="text1"/>
          <w:sz w:val="24"/>
          <w:szCs w:val="24"/>
        </w:rPr>
        <w:t>16.1</w:t>
      </w:r>
      <w:r w:rsidR="00483FEC" w:rsidRPr="006B1AED">
        <w:rPr>
          <w:color w:val="000000" w:themeColor="text1"/>
          <w:sz w:val="24"/>
          <w:szCs w:val="24"/>
        </w:rPr>
        <w:t xml:space="preserve"> </w:t>
      </w:r>
      <w:r w:rsidR="00483FEC" w:rsidRPr="006B1AED">
        <w:rPr>
          <w:sz w:val="24"/>
          <w:szCs w:val="24"/>
        </w:rPr>
        <w:t xml:space="preserve">– </w:t>
      </w:r>
      <w:r w:rsidR="00010943" w:rsidRPr="00010943">
        <w:rPr>
          <w:b/>
          <w:sz w:val="24"/>
          <w:szCs w:val="24"/>
        </w:rPr>
        <w:t>CONTRATADA</w:t>
      </w:r>
      <w:r w:rsidR="00010943" w:rsidRPr="00010943">
        <w:rPr>
          <w:sz w:val="24"/>
          <w:szCs w:val="24"/>
        </w:rPr>
        <w:t xml:space="preserve">: Entregar o material de limpeza de acordo com as solicitações da Secretaria Municipal de Promoção e Assistência Social, de ótima qualidade, de </w:t>
      </w:r>
      <w:r w:rsidR="00010943" w:rsidRPr="00010943">
        <w:rPr>
          <w:b/>
          <w:sz w:val="24"/>
          <w:szCs w:val="24"/>
        </w:rPr>
        <w:t xml:space="preserve">forma integral, </w:t>
      </w:r>
      <w:r w:rsidR="00010943" w:rsidRPr="00010943">
        <w:rPr>
          <w:sz w:val="24"/>
          <w:szCs w:val="24"/>
        </w:rPr>
        <w:t xml:space="preserve">com prazo de validade de no mínimo 01 (ano) ano de acordo com as especificações contidas no item 3 </w:t>
      </w:r>
      <w:r w:rsidR="009F529E">
        <w:rPr>
          <w:sz w:val="24"/>
          <w:szCs w:val="24"/>
        </w:rPr>
        <w:t xml:space="preserve">do termo de referência </w:t>
      </w:r>
      <w:r w:rsidR="00010943" w:rsidRPr="00010943">
        <w:rPr>
          <w:sz w:val="24"/>
          <w:szCs w:val="24"/>
        </w:rPr>
        <w:t>e devidamente embalados.</w:t>
      </w:r>
    </w:p>
    <w:p w:rsidR="00903CE1" w:rsidRPr="006B1AED" w:rsidRDefault="00903CE1" w:rsidP="00B53E30">
      <w:pPr>
        <w:pStyle w:val="PargrafodaLista10"/>
        <w:widowControl w:val="0"/>
        <w:numPr>
          <w:ilvl w:val="0"/>
          <w:numId w:val="5"/>
        </w:numPr>
        <w:shd w:val="clear" w:color="auto" w:fill="FFFFFF"/>
        <w:jc w:val="both"/>
        <w:rPr>
          <w:color w:val="000000" w:themeColor="text1"/>
        </w:rPr>
      </w:pPr>
      <w:r w:rsidRPr="006B1AED">
        <w:rPr>
          <w:b/>
          <w:bCs/>
          <w:color w:val="000000" w:themeColor="text1"/>
        </w:rPr>
        <w:t xml:space="preserve"> DAS OBRIGAÇÕES DA CONTRATANTE</w:t>
      </w:r>
      <w:r w:rsidRPr="006B1AED">
        <w:rPr>
          <w:b/>
          <w:bCs/>
          <w:color w:val="000000" w:themeColor="text1"/>
          <w:u w:val="single"/>
        </w:rPr>
        <w:t>:</w:t>
      </w:r>
    </w:p>
    <w:p w:rsidR="00010943" w:rsidRPr="00010943" w:rsidRDefault="00010943" w:rsidP="00010943">
      <w:pPr>
        <w:shd w:val="clear" w:color="auto" w:fill="FFFFFF"/>
        <w:spacing w:before="160" w:line="360" w:lineRule="auto"/>
        <w:jc w:val="both"/>
        <w:rPr>
          <w:sz w:val="24"/>
          <w:szCs w:val="24"/>
        </w:rPr>
      </w:pPr>
      <w:r w:rsidRPr="00010943">
        <w:rPr>
          <w:sz w:val="24"/>
          <w:szCs w:val="24"/>
        </w:rPr>
        <w:t>17.1 – Fornecer todas as informações necessárias para que a contratada possa entregar o objeto dentro das especificações técnicas recomendadas;</w:t>
      </w:r>
    </w:p>
    <w:p w:rsidR="00010943" w:rsidRPr="00010943" w:rsidRDefault="00010943" w:rsidP="00010943">
      <w:pPr>
        <w:shd w:val="clear" w:color="auto" w:fill="FFFFFF"/>
        <w:spacing w:before="160" w:line="360" w:lineRule="auto"/>
        <w:jc w:val="both"/>
        <w:rPr>
          <w:sz w:val="24"/>
          <w:szCs w:val="24"/>
        </w:rPr>
      </w:pPr>
      <w:r w:rsidRPr="00010943">
        <w:rPr>
          <w:sz w:val="24"/>
          <w:szCs w:val="24"/>
        </w:rPr>
        <w:t>17.2 – Comunicar à CONTRATADA toda e qualquer ocorrência relacionada à execução do contrato;</w:t>
      </w:r>
    </w:p>
    <w:p w:rsidR="00010943" w:rsidRPr="00010943" w:rsidRDefault="00010943" w:rsidP="00010943">
      <w:pPr>
        <w:shd w:val="clear" w:color="auto" w:fill="FFFFFF"/>
        <w:spacing w:before="160" w:line="360" w:lineRule="auto"/>
        <w:jc w:val="both"/>
        <w:rPr>
          <w:sz w:val="24"/>
          <w:szCs w:val="24"/>
        </w:rPr>
      </w:pPr>
      <w:r w:rsidRPr="00010943">
        <w:rPr>
          <w:sz w:val="24"/>
          <w:szCs w:val="24"/>
        </w:rPr>
        <w:t>17.3 – Efetuar o pagamento à CONTRATADA, na forma convencionada neste Edital;</w:t>
      </w:r>
    </w:p>
    <w:p w:rsidR="00010943" w:rsidRPr="00010943" w:rsidRDefault="00010943" w:rsidP="00010943">
      <w:pPr>
        <w:shd w:val="clear" w:color="auto" w:fill="FFFFFF"/>
        <w:spacing w:before="160" w:line="360" w:lineRule="auto"/>
        <w:jc w:val="both"/>
        <w:rPr>
          <w:sz w:val="24"/>
          <w:szCs w:val="24"/>
        </w:rPr>
      </w:pPr>
      <w:r w:rsidRPr="00010943">
        <w:rPr>
          <w:sz w:val="24"/>
          <w:szCs w:val="24"/>
        </w:rPr>
        <w:t>17.4 – Acompanhar e fiscalizar a execução do contrato, por meio dos servidores designados como Fiscal do Contrato, nos termos do art. 67 da Lei no 8.666/93, exigindo seu fiel e total cumprimento;</w:t>
      </w:r>
    </w:p>
    <w:p w:rsidR="00010943" w:rsidRPr="00010943" w:rsidRDefault="00010943" w:rsidP="00010943">
      <w:pPr>
        <w:shd w:val="clear" w:color="auto" w:fill="FFFFFF"/>
        <w:spacing w:before="160" w:line="360" w:lineRule="auto"/>
        <w:jc w:val="both"/>
        <w:rPr>
          <w:sz w:val="24"/>
          <w:szCs w:val="24"/>
        </w:rPr>
      </w:pPr>
      <w:r w:rsidRPr="00010943">
        <w:rPr>
          <w:sz w:val="24"/>
          <w:szCs w:val="24"/>
        </w:rPr>
        <w:t>17.5 – Verificar a regularidade fiscal da CONTRATADA antes de efetuar o pagamento.</w:t>
      </w:r>
    </w:p>
    <w:p w:rsidR="00010943" w:rsidRPr="00010943" w:rsidRDefault="00010943" w:rsidP="00010943">
      <w:pPr>
        <w:widowControl w:val="0"/>
        <w:spacing w:line="360" w:lineRule="auto"/>
        <w:jc w:val="both"/>
        <w:rPr>
          <w:b/>
          <w:sz w:val="24"/>
          <w:szCs w:val="24"/>
        </w:rPr>
      </w:pPr>
      <w:r w:rsidRPr="00010943">
        <w:rPr>
          <w:sz w:val="24"/>
          <w:szCs w:val="24"/>
        </w:rPr>
        <w:t xml:space="preserve">17.6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F014F" w:rsidRPr="006B1AED">
        <w:rPr>
          <w:b/>
          <w:color w:val="000000" w:themeColor="text1"/>
          <w:sz w:val="24"/>
          <w:szCs w:val="24"/>
        </w:rPr>
        <w:t>–</w:t>
      </w:r>
      <w:r w:rsidR="0023125E">
        <w:rPr>
          <w:b/>
          <w:color w:val="000000" w:themeColor="text1"/>
          <w:sz w:val="24"/>
          <w:szCs w:val="24"/>
        </w:rPr>
        <w:t xml:space="preserve"> </w:t>
      </w:r>
      <w:r w:rsidR="00145B78" w:rsidRPr="006B1AED">
        <w:rPr>
          <w:color w:val="000000" w:themeColor="text1"/>
          <w:sz w:val="24"/>
        </w:rPr>
        <w:t>O Contrato começará a viger a partir de sua assinatura, e terminará com a entrega total do objeto, que deverá ocorrer até 31 de dezembro de 2017</w:t>
      </w:r>
      <w:r w:rsidR="00483FEC" w:rsidRPr="006B1AED">
        <w:rPr>
          <w:color w:val="000000" w:themeColor="text1"/>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lastRenderedPageBreak/>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22228C" w:rsidRPr="0022228C">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 FGV.</w:t>
      </w:r>
    </w:p>
    <w:p w:rsidR="0022228C" w:rsidRDefault="0022228C" w:rsidP="00B53E30">
      <w:pPr>
        <w:widowControl w:val="0"/>
        <w:spacing w:line="360" w:lineRule="auto"/>
        <w:jc w:val="both"/>
        <w:rPr>
          <w:b/>
          <w:szCs w:val="24"/>
        </w:rPr>
      </w:pPr>
    </w:p>
    <w:p w:rsidR="0022228C" w:rsidRPr="0022228C" w:rsidRDefault="0022228C" w:rsidP="00B53E30">
      <w:pPr>
        <w:widowControl w:val="0"/>
        <w:spacing w:line="360" w:lineRule="auto"/>
        <w:jc w:val="both"/>
        <w:rPr>
          <w:b/>
          <w:sz w:val="24"/>
          <w:szCs w:val="24"/>
        </w:rPr>
      </w:pPr>
      <w:r w:rsidRPr="0022228C">
        <w:rPr>
          <w:b/>
          <w:sz w:val="24"/>
          <w:szCs w:val="24"/>
        </w:rPr>
        <w:t>21 – DA RECOMPOSIÇÃO DO EQULÍBRIO ECONÔMICO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22228C" w:rsidRPr="0022228C" w:rsidRDefault="0022228C" w:rsidP="0022228C">
      <w:pPr>
        <w:spacing w:line="360" w:lineRule="auto"/>
        <w:jc w:val="both"/>
        <w:rPr>
          <w:b/>
          <w:sz w:val="24"/>
          <w:szCs w:val="24"/>
        </w:rPr>
      </w:pPr>
      <w:r w:rsidRPr="0022228C">
        <w:rPr>
          <w:b/>
          <w:sz w:val="24"/>
          <w:szCs w:val="24"/>
        </w:rPr>
        <w:t>22 - DO CRITÉRIO DE REVISÃO</w:t>
      </w:r>
    </w:p>
    <w:p w:rsidR="0022228C" w:rsidRPr="0022228C" w:rsidRDefault="0022228C" w:rsidP="0022228C">
      <w:pPr>
        <w:spacing w:line="360" w:lineRule="auto"/>
        <w:jc w:val="both"/>
        <w:rPr>
          <w:sz w:val="24"/>
          <w:szCs w:val="24"/>
        </w:rPr>
      </w:pPr>
      <w:r w:rsidRPr="0022228C">
        <w:rPr>
          <w:sz w:val="24"/>
          <w:szCs w:val="24"/>
        </w:rPr>
        <w:t>22.1 –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2228C" w:rsidRPr="006B1AED" w:rsidRDefault="0022228C" w:rsidP="00B53E30">
      <w:pPr>
        <w:widowControl w:val="0"/>
        <w:spacing w:line="360" w:lineRule="auto"/>
        <w:jc w:val="both"/>
        <w:rPr>
          <w:color w:val="000000" w:themeColor="text1"/>
          <w:sz w:val="24"/>
          <w:szCs w:val="24"/>
          <w:shd w:val="clear" w:color="auto" w:fill="FFFFFF"/>
        </w:rPr>
      </w:pPr>
    </w:p>
    <w:p w:rsidR="006A50CC" w:rsidRPr="006B1AED" w:rsidRDefault="006A50CC" w:rsidP="00B53E30">
      <w:pPr>
        <w:spacing w:line="360" w:lineRule="auto"/>
        <w:jc w:val="both"/>
        <w:rPr>
          <w:b/>
          <w:color w:val="000000" w:themeColor="text1"/>
          <w:sz w:val="24"/>
          <w:szCs w:val="24"/>
        </w:rPr>
      </w:pPr>
      <w:r w:rsidRPr="006B1AED">
        <w:rPr>
          <w:color w:val="000000" w:themeColor="text1"/>
          <w:sz w:val="24"/>
          <w:szCs w:val="24"/>
        </w:rPr>
        <w:t>2</w:t>
      </w:r>
      <w:r w:rsidR="0022228C">
        <w:rPr>
          <w:color w:val="000000" w:themeColor="text1"/>
          <w:sz w:val="24"/>
          <w:szCs w:val="24"/>
        </w:rPr>
        <w:t>3</w:t>
      </w:r>
      <w:r w:rsidRPr="006B1AED">
        <w:rPr>
          <w:color w:val="000000" w:themeColor="text1"/>
          <w:sz w:val="24"/>
          <w:szCs w:val="24"/>
        </w:rPr>
        <w:t xml:space="preserve"> - </w:t>
      </w:r>
      <w:r w:rsidRPr="006B1AED">
        <w:rPr>
          <w:b/>
          <w:color w:val="000000" w:themeColor="text1"/>
          <w:sz w:val="24"/>
          <w:szCs w:val="24"/>
        </w:rPr>
        <w:t>DO CRONOGRAMA DE DESEMBOLSO</w:t>
      </w:r>
    </w:p>
    <w:p w:rsidR="0022228C" w:rsidRPr="0022228C" w:rsidRDefault="00145B78" w:rsidP="0022228C">
      <w:pPr>
        <w:spacing w:line="360" w:lineRule="auto"/>
        <w:jc w:val="both"/>
        <w:rPr>
          <w:sz w:val="24"/>
          <w:szCs w:val="24"/>
        </w:rPr>
      </w:pPr>
      <w:r w:rsidRPr="006B1AED">
        <w:rPr>
          <w:color w:val="000000" w:themeColor="text1"/>
          <w:sz w:val="24"/>
          <w:szCs w:val="24"/>
        </w:rPr>
        <w:t>2</w:t>
      </w:r>
      <w:r w:rsidR="0022228C">
        <w:rPr>
          <w:color w:val="000000" w:themeColor="text1"/>
          <w:sz w:val="24"/>
          <w:szCs w:val="24"/>
        </w:rPr>
        <w:t>3</w:t>
      </w:r>
      <w:r w:rsidRPr="006B1AED">
        <w:rPr>
          <w:color w:val="000000" w:themeColor="text1"/>
          <w:sz w:val="24"/>
          <w:szCs w:val="24"/>
        </w:rPr>
        <w:t xml:space="preserve">.1 - </w:t>
      </w:r>
      <w:r w:rsidR="0022228C" w:rsidRPr="0022228C">
        <w:rPr>
          <w:sz w:val="24"/>
          <w:szCs w:val="24"/>
        </w:rPr>
        <w:t>O desembolso ocorrerá em até 30 (trinta) dias após a entrega dos produtos devidamente atestado pelo fiscal do contrato.</w:t>
      </w:r>
    </w:p>
    <w:p w:rsidR="0022228C" w:rsidRPr="0022228C" w:rsidRDefault="0022228C" w:rsidP="0022228C">
      <w:pPr>
        <w:spacing w:line="360" w:lineRule="auto"/>
        <w:jc w:val="both"/>
        <w:rPr>
          <w:sz w:val="24"/>
          <w:szCs w:val="24"/>
        </w:rPr>
      </w:pPr>
      <w:r w:rsidRPr="0022228C">
        <w:rPr>
          <w:sz w:val="24"/>
          <w:szCs w:val="24"/>
        </w:rPr>
        <w:t>2</w:t>
      </w:r>
      <w:r>
        <w:rPr>
          <w:sz w:val="24"/>
          <w:szCs w:val="24"/>
        </w:rPr>
        <w:t>3</w:t>
      </w:r>
      <w:r w:rsidRPr="0022228C">
        <w:rPr>
          <w:sz w:val="24"/>
          <w:szCs w:val="24"/>
        </w:rPr>
        <w:t>.2 – Na hipótese de antecipação de pagamento a contratante terá direito a desconto de 2% sobre o valor da nota fiscal emitida.</w:t>
      </w:r>
    </w:p>
    <w:p w:rsidR="00F82A92" w:rsidRDefault="00F82A92" w:rsidP="00B53E30">
      <w:pPr>
        <w:spacing w:line="360" w:lineRule="auto"/>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F82A92">
        <w:rPr>
          <w:b/>
          <w:color w:val="000000" w:themeColor="text1"/>
          <w:sz w:val="24"/>
          <w:szCs w:val="24"/>
        </w:rPr>
        <w:t>4</w:t>
      </w:r>
      <w:r w:rsidRPr="006B1AED">
        <w:rPr>
          <w:b/>
          <w:color w:val="000000" w:themeColor="text1"/>
          <w:sz w:val="24"/>
          <w:szCs w:val="24"/>
        </w:rPr>
        <w:t>- DO RECEBIMENTO DO OBJETO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w:t>
      </w:r>
      <w:r w:rsidR="00F82A92">
        <w:rPr>
          <w:sz w:val="24"/>
          <w:szCs w:val="24"/>
        </w:rPr>
        <w:t>4</w:t>
      </w:r>
      <w:r w:rsidRPr="0022228C">
        <w:rPr>
          <w:sz w:val="24"/>
          <w:szCs w:val="24"/>
        </w:rPr>
        <w:t>.1 – De acordo com o Art.73 da Lei nº. 8666/93 Inciso I; alíneas A e B, a seguir elencado:</w:t>
      </w:r>
    </w:p>
    <w:p w:rsidR="0022228C" w:rsidRPr="0022228C" w:rsidRDefault="0022228C" w:rsidP="0022228C">
      <w:pPr>
        <w:pStyle w:val="NormalWeb"/>
        <w:spacing w:before="280" w:after="280" w:line="360" w:lineRule="auto"/>
        <w:jc w:val="both"/>
      </w:pPr>
      <w:r w:rsidRPr="0022228C">
        <w:t>“Art. 73.  Executado o contrato, o seu objeto será recebido:</w:t>
      </w:r>
    </w:p>
    <w:p w:rsidR="0022228C" w:rsidRPr="0022228C" w:rsidRDefault="0022228C" w:rsidP="0022228C">
      <w:pPr>
        <w:pStyle w:val="NormalWeb"/>
        <w:spacing w:before="280" w:after="280" w:line="360" w:lineRule="auto"/>
        <w:jc w:val="both"/>
      </w:pPr>
      <w:r w:rsidRPr="0022228C">
        <w:lastRenderedPageBreak/>
        <w:t>I - em se tratando de obras e serviços:</w:t>
      </w:r>
    </w:p>
    <w:p w:rsidR="0022228C" w:rsidRPr="0022228C" w:rsidRDefault="0022228C" w:rsidP="0022228C">
      <w:pPr>
        <w:pStyle w:val="NormalWeb"/>
        <w:spacing w:before="280" w:after="280" w:line="360" w:lineRule="auto"/>
        <w:jc w:val="both"/>
      </w:pPr>
      <w:r w:rsidRPr="0022228C">
        <w:t>A) provisoriamente, pelo responsável por seu acompanhamento e fiscalização, mediante termo circunstanciado, assinado pelas partes em até 15 (quinze) dias da comunicação escrita do contratado;</w:t>
      </w:r>
    </w:p>
    <w:p w:rsidR="0022228C" w:rsidRPr="0022228C" w:rsidRDefault="0022228C" w:rsidP="0022228C">
      <w:pPr>
        <w:pStyle w:val="NormalWeb"/>
        <w:spacing w:before="280" w:after="280" w:line="360" w:lineRule="auto"/>
        <w:jc w:val="both"/>
      </w:pPr>
      <w:r w:rsidRPr="0022228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22228C" w:rsidRDefault="0022228C" w:rsidP="0022228C">
      <w:pPr>
        <w:pStyle w:val="NormalWeb"/>
        <w:spacing w:before="280" w:after="280" w:line="360" w:lineRule="auto"/>
        <w:jc w:val="both"/>
      </w:pPr>
      <w:r w:rsidRPr="0022228C">
        <w:t>II - em se tratando de compras ou de locação de equipamentos:</w:t>
      </w:r>
    </w:p>
    <w:p w:rsidR="0022228C" w:rsidRPr="0022228C" w:rsidRDefault="0022228C" w:rsidP="0022228C">
      <w:pPr>
        <w:pStyle w:val="NormalWeb"/>
        <w:spacing w:before="280" w:after="280" w:line="360" w:lineRule="auto"/>
        <w:jc w:val="both"/>
      </w:pPr>
      <w:r w:rsidRPr="0022228C">
        <w:t>A) provisoriamente, para efeito de posterior verificação da conformidade do material com a especificação;</w:t>
      </w:r>
    </w:p>
    <w:p w:rsidR="0022228C" w:rsidRPr="0022228C" w:rsidRDefault="0022228C" w:rsidP="0022228C">
      <w:pPr>
        <w:pStyle w:val="NormalWeb"/>
        <w:spacing w:before="280" w:after="280" w:line="360" w:lineRule="auto"/>
        <w:jc w:val="both"/>
      </w:pPr>
      <w:r w:rsidRPr="0022228C">
        <w:t>B) definitivamente, após a verificação da qualidade e quantidade do material e conseqüente aceitação.</w:t>
      </w:r>
    </w:p>
    <w:p w:rsidR="0022228C" w:rsidRPr="0022228C" w:rsidRDefault="0022228C" w:rsidP="0022228C">
      <w:pPr>
        <w:pStyle w:val="NormalWeb"/>
        <w:spacing w:before="280" w:after="280" w:line="360" w:lineRule="auto"/>
        <w:jc w:val="both"/>
      </w:pPr>
      <w:r w:rsidRPr="0022228C">
        <w:t>§ 1</w:t>
      </w:r>
      <w:r w:rsidRPr="0022228C">
        <w:rPr>
          <w:u w:val="single"/>
          <w:vertAlign w:val="superscript"/>
        </w:rPr>
        <w:t>o</w:t>
      </w:r>
      <w:r w:rsidRPr="0022228C">
        <w:t>  Nos casos de aquisição de equipamentos de grande vulto, o recebimento far-se-á mediante termo circunstanciado e, nos demais, mediante recibo.</w:t>
      </w:r>
    </w:p>
    <w:p w:rsidR="0022228C" w:rsidRPr="0022228C" w:rsidRDefault="0022228C" w:rsidP="0022228C">
      <w:pPr>
        <w:pStyle w:val="NormalWeb"/>
        <w:spacing w:before="280" w:after="280" w:line="360" w:lineRule="auto"/>
        <w:jc w:val="both"/>
      </w:pPr>
      <w:r w:rsidRPr="0022228C">
        <w:t>§ 2</w:t>
      </w:r>
      <w:r w:rsidRPr="0022228C">
        <w:rPr>
          <w:u w:val="single"/>
          <w:vertAlign w:val="superscript"/>
        </w:rPr>
        <w:t>o</w:t>
      </w:r>
      <w:r w:rsidRPr="0022228C">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22228C" w:rsidRDefault="0022228C" w:rsidP="0022228C">
      <w:pPr>
        <w:pStyle w:val="NormalWeb"/>
        <w:spacing w:before="280" w:after="280" w:line="360" w:lineRule="auto"/>
        <w:jc w:val="both"/>
      </w:pPr>
      <w:r w:rsidRPr="0022228C">
        <w:t>§ 3</w:t>
      </w:r>
      <w:r w:rsidRPr="0022228C">
        <w:rPr>
          <w:u w:val="single"/>
          <w:vertAlign w:val="superscript"/>
        </w:rPr>
        <w:t>o</w:t>
      </w:r>
      <w:r w:rsidRPr="0022228C">
        <w:t>  O prazo a que se refere a alínea "b" do inciso I deste artigo não poderá ser superior a 90 (noventa) dias, salvo em casos excepcionais, devidamente justificados e previstos no edital.</w:t>
      </w:r>
    </w:p>
    <w:p w:rsidR="0022228C" w:rsidRPr="0022228C" w:rsidRDefault="0022228C" w:rsidP="0022228C">
      <w:pPr>
        <w:pStyle w:val="NormalWeb"/>
        <w:spacing w:before="280" w:after="280" w:line="360" w:lineRule="auto"/>
        <w:jc w:val="both"/>
        <w:rPr>
          <w:b/>
        </w:rPr>
      </w:pPr>
      <w:r w:rsidRPr="0022228C">
        <w:t>§ 4</w:t>
      </w:r>
      <w:r w:rsidRPr="0022228C">
        <w:rPr>
          <w:u w:val="single"/>
          <w:vertAlign w:val="superscript"/>
        </w:rPr>
        <w:t>o</w:t>
      </w:r>
      <w:r w:rsidRPr="002222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F529E" w:rsidRDefault="009F529E" w:rsidP="009F529E">
      <w:pPr>
        <w:pStyle w:val="Cabealho"/>
        <w:tabs>
          <w:tab w:val="clear" w:pos="4419"/>
          <w:tab w:val="clear" w:pos="8838"/>
        </w:tabs>
        <w:spacing w:line="276" w:lineRule="auto"/>
        <w:jc w:val="both"/>
        <w:rPr>
          <w:b/>
          <w:color w:val="000000" w:themeColor="text1"/>
          <w:sz w:val="24"/>
          <w:szCs w:val="24"/>
        </w:rPr>
      </w:pPr>
    </w:p>
    <w:p w:rsidR="009F529E" w:rsidRDefault="009F529E" w:rsidP="009F529E">
      <w:pPr>
        <w:pStyle w:val="Cabealho"/>
        <w:tabs>
          <w:tab w:val="clear" w:pos="4419"/>
          <w:tab w:val="clear" w:pos="8838"/>
        </w:tabs>
        <w:spacing w:line="276" w:lineRule="auto"/>
        <w:jc w:val="both"/>
        <w:rPr>
          <w:b/>
          <w:color w:val="000000" w:themeColor="text1"/>
          <w:sz w:val="24"/>
          <w:szCs w:val="24"/>
        </w:rPr>
      </w:pPr>
    </w:p>
    <w:p w:rsidR="009F529E" w:rsidRDefault="009F529E" w:rsidP="009F529E">
      <w:pPr>
        <w:pStyle w:val="Cabealho"/>
        <w:tabs>
          <w:tab w:val="clear" w:pos="4419"/>
          <w:tab w:val="clear" w:pos="8838"/>
        </w:tabs>
        <w:spacing w:line="276" w:lineRule="auto"/>
        <w:jc w:val="both"/>
        <w:rPr>
          <w:b/>
          <w:color w:val="000000" w:themeColor="text1"/>
          <w:sz w:val="24"/>
          <w:szCs w:val="24"/>
        </w:rPr>
      </w:pPr>
    </w:p>
    <w:p w:rsidR="008A6E70" w:rsidRPr="006B1AED" w:rsidRDefault="00EF5FAA" w:rsidP="009F529E">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lastRenderedPageBreak/>
        <w:t>2</w:t>
      </w:r>
      <w:r w:rsidR="00F82A92">
        <w:rPr>
          <w:b/>
          <w:color w:val="000000" w:themeColor="text1"/>
          <w:sz w:val="24"/>
          <w:szCs w:val="24"/>
        </w:rPr>
        <w:t>5</w:t>
      </w:r>
      <w:r w:rsidR="008A6E70" w:rsidRPr="006B1AED">
        <w:rPr>
          <w:b/>
          <w:color w:val="000000" w:themeColor="text1"/>
          <w:sz w:val="24"/>
          <w:szCs w:val="24"/>
        </w:rPr>
        <w:t xml:space="preserve"> - DAS DISPOSIÇÕES FINAIS:</w:t>
      </w:r>
    </w:p>
    <w:p w:rsidR="008A6E70" w:rsidRDefault="009641CA" w:rsidP="009F529E">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6B1AED" w:rsidRDefault="009F529E"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B53E30">
      <w:pPr>
        <w:pStyle w:val="Cabealho"/>
        <w:tabs>
          <w:tab w:val="clear" w:pos="4419"/>
          <w:tab w:val="clear" w:pos="8838"/>
        </w:tabs>
        <w:ind w:left="120"/>
        <w:jc w:val="both"/>
        <w:rPr>
          <w:color w:val="000000" w:themeColor="text1"/>
          <w:sz w:val="24"/>
          <w:szCs w:val="24"/>
        </w:rPr>
      </w:pPr>
    </w:p>
    <w:p w:rsidR="008A6E70" w:rsidRPr="006B1AED" w:rsidRDefault="008A6E7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2</w:t>
      </w:r>
      <w:r w:rsidR="00F82A92">
        <w:rPr>
          <w:color w:val="000000" w:themeColor="text1"/>
          <w:sz w:val="24"/>
          <w:szCs w:val="24"/>
        </w:rPr>
        <w:t>5</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.15 - Os créditos pelos quais as despesas relativas à presente licitação correrão por conta das seguintes dotações orçamentária.</w:t>
      </w:r>
    </w:p>
    <w:p w:rsidR="002F0614" w:rsidRPr="006B1AED"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D710C8" w:rsidP="00AA1671">
            <w:pPr>
              <w:pStyle w:val="Corpodetexto3"/>
              <w:jc w:val="center"/>
              <w:rPr>
                <w:color w:val="000000" w:themeColor="text1"/>
                <w:sz w:val="24"/>
                <w:szCs w:val="24"/>
              </w:rPr>
            </w:pPr>
            <w:r>
              <w:rPr>
                <w:color w:val="000000" w:themeColor="text1"/>
                <w:sz w:val="24"/>
                <w:szCs w:val="24"/>
              </w:rPr>
              <w:t>37</w:t>
            </w:r>
          </w:p>
        </w:tc>
        <w:tc>
          <w:tcPr>
            <w:tcW w:w="3127" w:type="dxa"/>
          </w:tcPr>
          <w:p w:rsidR="00141C58" w:rsidRPr="006B1AED" w:rsidRDefault="00D710C8" w:rsidP="001473F3">
            <w:pPr>
              <w:jc w:val="center"/>
              <w:rPr>
                <w:color w:val="000000" w:themeColor="text1"/>
                <w:sz w:val="24"/>
                <w:szCs w:val="24"/>
              </w:rPr>
            </w:pPr>
            <w:r>
              <w:rPr>
                <w:color w:val="000000" w:themeColor="text1"/>
                <w:sz w:val="24"/>
                <w:szCs w:val="24"/>
              </w:rPr>
              <w:t>0900.082440712.088</w:t>
            </w:r>
          </w:p>
        </w:tc>
        <w:tc>
          <w:tcPr>
            <w:tcW w:w="2023" w:type="dxa"/>
          </w:tcPr>
          <w:p w:rsidR="00141C58" w:rsidRPr="006B1AED" w:rsidRDefault="006D2796" w:rsidP="008B7E8F">
            <w:pPr>
              <w:jc w:val="center"/>
              <w:rPr>
                <w:color w:val="000000" w:themeColor="text1"/>
                <w:sz w:val="24"/>
                <w:szCs w:val="24"/>
              </w:rPr>
            </w:pPr>
            <w:r w:rsidRPr="006B1AED">
              <w:rPr>
                <w:color w:val="000000" w:themeColor="text1"/>
                <w:sz w:val="24"/>
                <w:szCs w:val="24"/>
              </w:rPr>
              <w:t>3390.30</w:t>
            </w:r>
            <w:r w:rsidR="00141C58" w:rsidRPr="006B1AED">
              <w:rPr>
                <w:color w:val="000000" w:themeColor="text1"/>
                <w:sz w:val="24"/>
                <w:szCs w:val="24"/>
              </w:rPr>
              <w:t>.00</w:t>
            </w:r>
          </w:p>
        </w:tc>
        <w:tc>
          <w:tcPr>
            <w:tcW w:w="2340" w:type="dxa"/>
          </w:tcPr>
          <w:p w:rsidR="00141C58" w:rsidRPr="006B1AED" w:rsidRDefault="00141C58" w:rsidP="008B7E8F">
            <w:pPr>
              <w:pStyle w:val="Corpodetexto3"/>
              <w:jc w:val="center"/>
              <w:rPr>
                <w:color w:val="000000" w:themeColor="text1"/>
                <w:sz w:val="24"/>
                <w:szCs w:val="24"/>
              </w:rPr>
            </w:pPr>
            <w:r w:rsidRPr="006B1AED">
              <w:rPr>
                <w:color w:val="000000" w:themeColor="text1"/>
                <w:sz w:val="24"/>
                <w:szCs w:val="24"/>
              </w:rPr>
              <w:t>Material de Consumo</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100DA4">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B82700" w:rsidRPr="006B1AED">
        <w:rPr>
          <w:color w:val="000000" w:themeColor="text1"/>
          <w:sz w:val="24"/>
          <w:szCs w:val="24"/>
        </w:rPr>
        <w:t>3</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B53E30">
      <w:pPr>
        <w:pStyle w:val="Cabealho"/>
        <w:tabs>
          <w:tab w:val="clear" w:pos="4419"/>
          <w:tab w:val="clear" w:pos="8838"/>
        </w:tabs>
        <w:jc w:val="both"/>
        <w:rPr>
          <w:color w:val="000000" w:themeColor="text1"/>
          <w:sz w:val="24"/>
          <w:szCs w:val="24"/>
        </w:rPr>
      </w:pPr>
    </w:p>
    <w:p w:rsidR="0022228C" w:rsidRPr="0022228C" w:rsidRDefault="006A50CC" w:rsidP="00D710C8">
      <w:pPr>
        <w:spacing w:line="276" w:lineRule="auto"/>
        <w:jc w:val="both"/>
        <w:rPr>
          <w:sz w:val="24"/>
          <w:szCs w:val="24"/>
        </w:rPr>
      </w:pPr>
      <w:r w:rsidRPr="006B1AED">
        <w:rPr>
          <w:color w:val="000000" w:themeColor="text1"/>
          <w:sz w:val="24"/>
        </w:rPr>
        <w:t>2</w:t>
      </w:r>
      <w:r w:rsidR="00B82700" w:rsidRPr="006B1AED">
        <w:rPr>
          <w:color w:val="000000" w:themeColor="text1"/>
          <w:sz w:val="24"/>
        </w:rPr>
        <w:t>3</w:t>
      </w:r>
      <w:r w:rsidR="00CD4CD3" w:rsidRPr="006B1AED">
        <w:rPr>
          <w:color w:val="000000" w:themeColor="text1"/>
          <w:sz w:val="24"/>
        </w:rPr>
        <w:t xml:space="preserve">.17- </w:t>
      </w:r>
      <w:r w:rsidR="00100FFE" w:rsidRPr="0022228C">
        <w:rPr>
          <w:sz w:val="24"/>
          <w:szCs w:val="24"/>
        </w:rPr>
        <w:t xml:space="preserve">O </w:t>
      </w:r>
      <w:r w:rsidR="0022228C" w:rsidRPr="0022228C">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w:t>
      </w:r>
      <w:r w:rsidR="00F82A92">
        <w:rPr>
          <w:sz w:val="24"/>
          <w:szCs w:val="24"/>
        </w:rPr>
        <w:t>rdim (4</w:t>
      </w:r>
      <w:r w:rsidR="0022228C" w:rsidRPr="0022228C">
        <w:rPr>
          <w:sz w:val="24"/>
          <w:szCs w:val="24"/>
        </w:rPr>
        <w:t>º andar – Comissão Permanente de Licitações e Compras) e no Setor Requisitante, situado na Rua Miguel de Carvalho, 158, Centro – Bom Jardim, no horário compreendido das 9 às 12hs e das 13 às 17hs.</w:t>
      </w:r>
    </w:p>
    <w:p w:rsidR="001473F3" w:rsidRPr="006B1AED" w:rsidRDefault="001473F3" w:rsidP="0022228C">
      <w:pPr>
        <w:spacing w:after="160"/>
        <w:jc w:val="both"/>
        <w:rPr>
          <w:color w:val="000000" w:themeColor="text1"/>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B82700" w:rsidRPr="006B1AED">
        <w:rPr>
          <w:b/>
          <w:color w:val="000000" w:themeColor="text1"/>
          <w:sz w:val="24"/>
          <w:szCs w:val="24"/>
        </w:rPr>
        <w:t>3</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B82700" w:rsidRPr="006B1AED">
        <w:rPr>
          <w:b/>
          <w:bCs/>
          <w:color w:val="000000" w:themeColor="text1"/>
          <w:sz w:val="24"/>
          <w:szCs w:val="24"/>
        </w:rPr>
        <w:t>4</w:t>
      </w:r>
      <w:r w:rsidR="008A6E70" w:rsidRPr="006B1AED">
        <w:rPr>
          <w:b/>
          <w:bCs/>
          <w:color w:val="000000" w:themeColor="text1"/>
          <w:sz w:val="24"/>
          <w:szCs w:val="24"/>
        </w:rPr>
        <w:t>- ANEXOS QUE INTEGRAM ESTE EDITAL</w:t>
      </w:r>
    </w:p>
    <w:p w:rsidR="008A6E70" w:rsidRPr="006B1AED" w:rsidRDefault="008A6E7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-1- Anexo I – Termo Referência</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.2 - Anexo II - Proposta de Preços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.3 - Anexo III – Declaração de Fatos Impeditivos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.4- Anexo IV – Carta de Credenciamento</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 xml:space="preserve">.5- Anexo V - Modelo de Declaração relativa a trabalho de menores . </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.6- Anexo VI - -Declaração de ME ou EPP.</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.7-Anexo VII- Declaração de Atendimento aos Requisitos de Habilitação</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20</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F82A92">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072611">
        <w:rPr>
          <w:color w:val="000000" w:themeColor="text1"/>
          <w:sz w:val="24"/>
          <w:szCs w:val="24"/>
        </w:rPr>
        <w:t>04</w:t>
      </w:r>
      <w:r w:rsidR="00A06C8A" w:rsidRPr="006B1AED">
        <w:rPr>
          <w:color w:val="000000" w:themeColor="text1"/>
          <w:sz w:val="24"/>
          <w:szCs w:val="24"/>
        </w:rPr>
        <w:t xml:space="preserve"> </w:t>
      </w:r>
      <w:r w:rsidR="0054762E" w:rsidRPr="006B1AED">
        <w:rPr>
          <w:color w:val="000000" w:themeColor="text1"/>
          <w:sz w:val="24"/>
          <w:szCs w:val="24"/>
        </w:rPr>
        <w:t xml:space="preserve">de </w:t>
      </w:r>
      <w:r w:rsidR="00072611">
        <w:rPr>
          <w:color w:val="000000" w:themeColor="text1"/>
          <w:sz w:val="24"/>
          <w:szCs w:val="24"/>
        </w:rPr>
        <w:t>julho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D710C8" w:rsidRDefault="00D710C8" w:rsidP="00F82A92">
      <w:pPr>
        <w:pStyle w:val="Cabealho"/>
        <w:tabs>
          <w:tab w:val="clear" w:pos="4419"/>
          <w:tab w:val="clear" w:pos="8838"/>
        </w:tabs>
        <w:spacing w:line="276" w:lineRule="auto"/>
        <w:jc w:val="center"/>
        <w:rPr>
          <w:color w:val="000000" w:themeColor="text1"/>
          <w:sz w:val="24"/>
          <w:szCs w:val="24"/>
        </w:rPr>
      </w:pPr>
    </w:p>
    <w:p w:rsidR="00903CE1" w:rsidRPr="006B1AED" w:rsidRDefault="0056202E" w:rsidP="00F82A92">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072611">
        <w:rPr>
          <w:b/>
          <w:bCs/>
          <w:color w:val="000000" w:themeColor="text1"/>
          <w:sz w:val="24"/>
          <w:szCs w:val="24"/>
        </w:rPr>
        <w:t>058</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Pr="004C438A" w:rsidRDefault="004D2731" w:rsidP="00A06C8A">
      <w:pPr>
        <w:spacing w:line="360" w:lineRule="auto"/>
        <w:jc w:val="center"/>
        <w:rPr>
          <w:color w:val="000000" w:themeColor="text1"/>
          <w:sz w:val="24"/>
          <w:szCs w:val="24"/>
        </w:rPr>
      </w:pPr>
      <w:r w:rsidRPr="004C438A">
        <w:rPr>
          <w:b/>
          <w:color w:val="000000" w:themeColor="text1"/>
          <w:sz w:val="24"/>
          <w:szCs w:val="24"/>
          <w:u w:val="single"/>
        </w:rPr>
        <w:t>TERMO DE REFERÊNCIA</w:t>
      </w:r>
      <w:r w:rsidR="008736F1" w:rsidRPr="004C438A">
        <w:rPr>
          <w:color w:val="000000" w:themeColor="text1"/>
          <w:sz w:val="24"/>
          <w:szCs w:val="24"/>
        </w:rPr>
        <w:t xml:space="preserve">         </w:t>
      </w:r>
    </w:p>
    <w:p w:rsidR="00D710C8" w:rsidRPr="00D710C8" w:rsidRDefault="00D710C8" w:rsidP="00D710C8">
      <w:pPr>
        <w:pStyle w:val="PargrafodaLista"/>
        <w:numPr>
          <w:ilvl w:val="0"/>
          <w:numId w:val="27"/>
        </w:numPr>
        <w:spacing w:line="360" w:lineRule="auto"/>
        <w:jc w:val="both"/>
        <w:rPr>
          <w:b/>
        </w:rPr>
      </w:pPr>
      <w:r>
        <w:rPr>
          <w:b/>
        </w:rPr>
        <w:t xml:space="preserve">. </w:t>
      </w:r>
      <w:r w:rsidRPr="00D710C8">
        <w:rPr>
          <w:b/>
        </w:rPr>
        <w:t>JUSTIFICATIVA</w:t>
      </w:r>
    </w:p>
    <w:p w:rsidR="00D710C8" w:rsidRPr="00FF59F2" w:rsidRDefault="00D710C8" w:rsidP="00D710C8">
      <w:pPr>
        <w:numPr>
          <w:ilvl w:val="1"/>
          <w:numId w:val="27"/>
        </w:numPr>
        <w:spacing w:line="360" w:lineRule="auto"/>
        <w:ind w:left="709" w:hanging="567"/>
        <w:jc w:val="both"/>
        <w:rPr>
          <w:sz w:val="24"/>
          <w:szCs w:val="24"/>
        </w:rPr>
      </w:pPr>
      <w:r w:rsidRPr="00FF59F2">
        <w:rPr>
          <w:sz w:val="24"/>
          <w:szCs w:val="24"/>
        </w:rPr>
        <w:t xml:space="preserve">- A presente a aquisição do material de limpeza abaixo relacionado visa atender ao CREAS – Centro de Referência Especializado de Assistência Social, </w:t>
      </w:r>
      <w:r w:rsidRPr="00FF59F2">
        <w:rPr>
          <w:b/>
          <w:sz w:val="24"/>
          <w:szCs w:val="24"/>
        </w:rPr>
        <w:t xml:space="preserve">através do Recurso Federal – Proteção Social de Média Complexidade – CREAS, </w:t>
      </w:r>
      <w:r w:rsidRPr="00FF59F2">
        <w:rPr>
          <w:sz w:val="24"/>
          <w:szCs w:val="24"/>
        </w:rPr>
        <w:t xml:space="preserve">em conformidade com deliberação do Conselho Municipal de Assistência Social  de 10/01/2017, Resolução nº 01/2017 publicada em 13/01/2017. </w:t>
      </w:r>
    </w:p>
    <w:p w:rsidR="00D710C8" w:rsidRPr="00FF59F2" w:rsidRDefault="00D710C8" w:rsidP="00D710C8">
      <w:pPr>
        <w:spacing w:line="360" w:lineRule="auto"/>
        <w:ind w:left="709"/>
        <w:jc w:val="both"/>
        <w:rPr>
          <w:sz w:val="24"/>
          <w:szCs w:val="24"/>
        </w:rPr>
      </w:pPr>
    </w:p>
    <w:p w:rsidR="00D710C8" w:rsidRPr="00FF59F2" w:rsidRDefault="00D710C8" w:rsidP="00D710C8">
      <w:pPr>
        <w:numPr>
          <w:ilvl w:val="0"/>
          <w:numId w:val="27"/>
        </w:numPr>
        <w:spacing w:line="360" w:lineRule="auto"/>
        <w:jc w:val="both"/>
        <w:rPr>
          <w:b/>
          <w:sz w:val="24"/>
          <w:szCs w:val="24"/>
        </w:rPr>
      </w:pPr>
      <w:r w:rsidRPr="00FF59F2">
        <w:rPr>
          <w:b/>
          <w:sz w:val="24"/>
          <w:szCs w:val="24"/>
        </w:rPr>
        <w:t>OBJETO</w:t>
      </w:r>
    </w:p>
    <w:p w:rsidR="00D710C8" w:rsidRPr="00FF59F2" w:rsidRDefault="00D710C8" w:rsidP="00D710C8">
      <w:pPr>
        <w:spacing w:line="360" w:lineRule="auto"/>
        <w:ind w:left="720"/>
        <w:jc w:val="both"/>
        <w:rPr>
          <w:sz w:val="24"/>
          <w:szCs w:val="24"/>
        </w:rPr>
      </w:pPr>
      <w:r w:rsidRPr="00FF59F2">
        <w:rPr>
          <w:sz w:val="24"/>
          <w:szCs w:val="24"/>
        </w:rPr>
        <w:t>2.1- Aquisição de material de limpeza para atender o CREAS – Centro de Referência Especializado de Assistência Social em conformidade com os produtos abaixo relacionados.</w:t>
      </w:r>
    </w:p>
    <w:p w:rsidR="00D710C8" w:rsidRPr="00FF59F2" w:rsidRDefault="00D710C8" w:rsidP="00D710C8">
      <w:pPr>
        <w:numPr>
          <w:ilvl w:val="0"/>
          <w:numId w:val="27"/>
        </w:numPr>
        <w:spacing w:line="360" w:lineRule="auto"/>
        <w:jc w:val="both"/>
        <w:rPr>
          <w:sz w:val="24"/>
          <w:szCs w:val="24"/>
        </w:rPr>
      </w:pPr>
      <w:r w:rsidRPr="00FF59F2">
        <w:rPr>
          <w:b/>
          <w:sz w:val="24"/>
          <w:szCs w:val="24"/>
        </w:rPr>
        <w:t>DETALHAMENTO DO OBJETO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2"/>
        <w:gridCol w:w="1920"/>
        <w:gridCol w:w="5948"/>
      </w:tblGrid>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ITEM</w:t>
            </w:r>
          </w:p>
        </w:tc>
        <w:tc>
          <w:tcPr>
            <w:tcW w:w="1920"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QUANTIDADE</w:t>
            </w:r>
          </w:p>
        </w:tc>
        <w:tc>
          <w:tcPr>
            <w:tcW w:w="5948"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PRODUTO</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01</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20 fardos</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 xml:space="preserve">Papel Higiênico – 48 und. macio com folha simples, picotado e não reciclado com 30m x 10cm </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02</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20 l</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Cloro c/ 2 Litros</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03</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20 l</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Água sanitária c/ 2 litro</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04</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30 pcts</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Sabão em pó 1 kg</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05</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 xml:space="preserve">50 l </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Álcool (líquido) 70º INPM c/ 1 L cada</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06</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05 cx</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Detergente com 24 frascos c/ 500 ml- neutro</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07</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20 und.</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 xml:space="preserve">Limpador Líquido Multiuso 500 ml </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08</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10 und.</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Luva para limpeza emborrachada (amarela) tamanha M</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09</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20 und.</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Luva para Limpeza emborrachada (amarela) tamanho G</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10</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30 und.</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Saco de Chão 80x60</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11</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20 und.</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 xml:space="preserve">Desodorizador de ar – 400 ml </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12</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10 pcts c/ 6 und.</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Sabão de coco 500g</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13</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 xml:space="preserve">130 l </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 xml:space="preserve">Desinfetante 2 l – Eucalipto </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14</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 xml:space="preserve">10 pcts </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 xml:space="preserve">Pano Multiuso c/ 5 und. 58x33 cm </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15</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05 pcts</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Papel Toalha com 2 rolos – ultra resistente c/ 60 fls. cada</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16</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10 pcts</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Esponja p/ louça com 3 unidades cada</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17</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50 pcts</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Saco de lixo 100 litros com 5 unidades</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18</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50 pcts</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Saco de lixo 30 litros com 10 unidades</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19</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50 pcts</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Copo descartável 100 ml c/ 100 unidades</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20</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50 pcts</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Copo descartável 50 ml c/ 100 unidades</w:t>
            </w:r>
          </w:p>
        </w:tc>
      </w:tr>
      <w:tr w:rsidR="00D710C8" w:rsidRPr="00072611"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21</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10 pcts</w:t>
            </w:r>
          </w:p>
        </w:tc>
        <w:tc>
          <w:tcPr>
            <w:tcW w:w="5948" w:type="dxa"/>
            <w:shd w:val="clear" w:color="auto" w:fill="auto"/>
          </w:tcPr>
          <w:p w:rsidR="00D710C8" w:rsidRPr="00FF59F2" w:rsidRDefault="00D710C8" w:rsidP="0072179D">
            <w:pPr>
              <w:rPr>
                <w:rFonts w:eastAsia="Calibri"/>
                <w:sz w:val="24"/>
                <w:szCs w:val="24"/>
                <w:lang w:val="en-US"/>
              </w:rPr>
            </w:pPr>
            <w:r w:rsidRPr="00FF59F2">
              <w:rPr>
                <w:rFonts w:eastAsia="Calibri"/>
                <w:sz w:val="24"/>
                <w:szCs w:val="24"/>
                <w:lang w:val="en-US"/>
              </w:rPr>
              <w:t xml:space="preserve">Guardanapo c/ 50 und. 33X30 cm </w:t>
            </w:r>
          </w:p>
        </w:tc>
      </w:tr>
      <w:tr w:rsidR="00D710C8" w:rsidRPr="00072611"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lastRenderedPageBreak/>
              <w:t>22</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20 pcts</w:t>
            </w:r>
          </w:p>
        </w:tc>
        <w:tc>
          <w:tcPr>
            <w:tcW w:w="5948" w:type="dxa"/>
            <w:shd w:val="clear" w:color="auto" w:fill="auto"/>
          </w:tcPr>
          <w:p w:rsidR="00D710C8" w:rsidRPr="00FF59F2" w:rsidRDefault="00D710C8" w:rsidP="0072179D">
            <w:pPr>
              <w:rPr>
                <w:rFonts w:eastAsia="Calibri"/>
                <w:sz w:val="24"/>
                <w:szCs w:val="24"/>
                <w:lang w:val="en-US"/>
              </w:rPr>
            </w:pPr>
            <w:r w:rsidRPr="00FF59F2">
              <w:rPr>
                <w:rFonts w:eastAsia="Calibri"/>
                <w:sz w:val="24"/>
                <w:szCs w:val="24"/>
                <w:lang w:val="en-US"/>
              </w:rPr>
              <w:t xml:space="preserve">Guardanapo c/ 50 und. 24X22 cm </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23</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10 und.</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Sabonete líquido antisséptico c/ 2 litros</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24</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20 pcts c/1000fls</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Toalha de papel, branco luxo c/ duas dobras de 20X21 cm</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25</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05 und.</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Pá de lixo plástica com cabo de madeira de 40 cm</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26</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02 und.</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 xml:space="preserve">Escova sanitária com suporte </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27</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02 und.</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Tampa para vaso sanitário na cor marrom</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28</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03 und.</w:t>
            </w:r>
          </w:p>
        </w:tc>
        <w:tc>
          <w:tcPr>
            <w:tcW w:w="5948" w:type="dxa"/>
            <w:shd w:val="clear" w:color="auto" w:fill="auto"/>
          </w:tcPr>
          <w:p w:rsidR="00D710C8" w:rsidRPr="00FF59F2" w:rsidRDefault="000D7B02" w:rsidP="0072179D">
            <w:pPr>
              <w:pStyle w:val="Ttulo4"/>
              <w:jc w:val="left"/>
              <w:rPr>
                <w:rFonts w:eastAsia="Calibri"/>
                <w:b w:val="0"/>
                <w:i/>
                <w:sz w:val="24"/>
                <w:szCs w:val="24"/>
              </w:rPr>
            </w:pPr>
            <w:hyperlink r:id="rId9" w:tooltip="Lixeira Inox com Pedal e balde 12 litros  Ø 25 x 41 cm" w:history="1">
              <w:r w:rsidR="00D710C8" w:rsidRPr="00FF59F2">
                <w:rPr>
                  <w:rStyle w:val="Hyperlink"/>
                  <w:rFonts w:eastAsia="Calibri"/>
                  <w:b w:val="0"/>
                  <w:sz w:val="24"/>
                  <w:szCs w:val="24"/>
                </w:rPr>
                <w:t xml:space="preserve">Lixeira de plástico com Pedal e balde 12 litros 25 x 41 cm </w:t>
              </w:r>
            </w:hyperlink>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29</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10 und.</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Flanela amarela de 30 cm X 40 cm</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30</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02 und.</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Balde de plástico de 20 Litros</w:t>
            </w:r>
          </w:p>
        </w:tc>
      </w:tr>
      <w:tr w:rsidR="00D710C8" w:rsidRPr="00FF59F2" w:rsidTr="0072179D">
        <w:tc>
          <w:tcPr>
            <w:tcW w:w="1312" w:type="dxa"/>
            <w:shd w:val="clear" w:color="auto" w:fill="auto"/>
          </w:tcPr>
          <w:p w:rsidR="00D710C8" w:rsidRPr="00FF59F2" w:rsidRDefault="00D710C8" w:rsidP="0072179D">
            <w:pPr>
              <w:jc w:val="center"/>
              <w:rPr>
                <w:rFonts w:eastAsia="Calibri"/>
                <w:b/>
                <w:sz w:val="24"/>
                <w:szCs w:val="24"/>
              </w:rPr>
            </w:pPr>
            <w:r w:rsidRPr="00FF59F2">
              <w:rPr>
                <w:rFonts w:eastAsia="Calibri"/>
                <w:b/>
                <w:sz w:val="24"/>
                <w:szCs w:val="24"/>
              </w:rPr>
              <w:t>31</w:t>
            </w:r>
          </w:p>
        </w:tc>
        <w:tc>
          <w:tcPr>
            <w:tcW w:w="1920" w:type="dxa"/>
            <w:shd w:val="clear" w:color="auto" w:fill="auto"/>
          </w:tcPr>
          <w:p w:rsidR="00D710C8" w:rsidRPr="00FF59F2" w:rsidRDefault="00D710C8" w:rsidP="0072179D">
            <w:pPr>
              <w:rPr>
                <w:rFonts w:eastAsia="Calibri"/>
                <w:sz w:val="24"/>
                <w:szCs w:val="24"/>
              </w:rPr>
            </w:pPr>
            <w:r w:rsidRPr="00FF59F2">
              <w:rPr>
                <w:rFonts w:eastAsia="Calibri"/>
                <w:sz w:val="24"/>
                <w:szCs w:val="24"/>
              </w:rPr>
              <w:t>02 und.</w:t>
            </w:r>
          </w:p>
        </w:tc>
        <w:tc>
          <w:tcPr>
            <w:tcW w:w="5948" w:type="dxa"/>
            <w:shd w:val="clear" w:color="auto" w:fill="auto"/>
          </w:tcPr>
          <w:p w:rsidR="00D710C8" w:rsidRPr="00FF59F2" w:rsidRDefault="00D710C8" w:rsidP="0072179D">
            <w:pPr>
              <w:rPr>
                <w:rFonts w:eastAsia="Calibri"/>
                <w:sz w:val="24"/>
                <w:szCs w:val="24"/>
              </w:rPr>
            </w:pPr>
            <w:r w:rsidRPr="00FF59F2">
              <w:rPr>
                <w:rFonts w:eastAsia="Calibri"/>
                <w:sz w:val="24"/>
                <w:szCs w:val="24"/>
              </w:rPr>
              <w:t>Vassoura de pelo sintético com 40 cm, base de madeira com cabo de 120 cm</w:t>
            </w:r>
          </w:p>
        </w:tc>
      </w:tr>
    </w:tbl>
    <w:p w:rsidR="00D710C8" w:rsidRPr="00FF59F2" w:rsidRDefault="00D710C8" w:rsidP="00D710C8">
      <w:pPr>
        <w:spacing w:line="360" w:lineRule="auto"/>
        <w:ind w:left="1757"/>
        <w:jc w:val="both"/>
        <w:rPr>
          <w:sz w:val="24"/>
          <w:szCs w:val="24"/>
        </w:rPr>
      </w:pPr>
    </w:p>
    <w:p w:rsidR="00D710C8" w:rsidRPr="00FF59F2" w:rsidRDefault="00D710C8" w:rsidP="00D710C8">
      <w:pPr>
        <w:numPr>
          <w:ilvl w:val="0"/>
          <w:numId w:val="27"/>
        </w:numPr>
        <w:spacing w:line="360" w:lineRule="auto"/>
        <w:jc w:val="both"/>
        <w:rPr>
          <w:b/>
          <w:sz w:val="24"/>
          <w:szCs w:val="24"/>
        </w:rPr>
      </w:pPr>
      <w:r w:rsidRPr="00FF59F2">
        <w:rPr>
          <w:b/>
          <w:sz w:val="24"/>
          <w:szCs w:val="24"/>
        </w:rPr>
        <w:t>PRAZOS E LOCAL DE ENTREGA DE MATERIAL</w:t>
      </w:r>
    </w:p>
    <w:p w:rsidR="00D710C8" w:rsidRPr="00FF59F2" w:rsidRDefault="00D710C8" w:rsidP="00D710C8">
      <w:pPr>
        <w:spacing w:line="360" w:lineRule="auto"/>
        <w:jc w:val="both"/>
        <w:rPr>
          <w:b/>
          <w:sz w:val="24"/>
          <w:szCs w:val="24"/>
        </w:rPr>
      </w:pPr>
      <w:r w:rsidRPr="00FF59F2">
        <w:rPr>
          <w:sz w:val="24"/>
          <w:szCs w:val="24"/>
        </w:rPr>
        <w:t xml:space="preserve">4.1- </w:t>
      </w:r>
      <w:r w:rsidRPr="00FF59F2">
        <w:rPr>
          <w:b/>
          <w:sz w:val="24"/>
          <w:szCs w:val="24"/>
          <w:u w:val="single"/>
        </w:rPr>
        <w:t>Após</w:t>
      </w:r>
      <w:r w:rsidRPr="00FF59F2">
        <w:rPr>
          <w:sz w:val="24"/>
          <w:szCs w:val="24"/>
        </w:rPr>
        <w:t xml:space="preserve"> a emissão da nota de empenho e assinatura do contrato elaborado pela Procuradoria Jurídica Municipal, a Empresa vencedora do certame terá 20 (vinte) dias úteis para realizar a entrega integral dos materiais solicitados.</w:t>
      </w:r>
    </w:p>
    <w:p w:rsidR="00D710C8" w:rsidRPr="00FF59F2" w:rsidRDefault="00D710C8" w:rsidP="00D710C8">
      <w:pPr>
        <w:spacing w:line="360" w:lineRule="auto"/>
        <w:jc w:val="both"/>
        <w:rPr>
          <w:sz w:val="24"/>
          <w:szCs w:val="24"/>
        </w:rPr>
      </w:pPr>
    </w:p>
    <w:p w:rsidR="00D710C8" w:rsidRPr="00FF59F2" w:rsidRDefault="00D710C8" w:rsidP="00D710C8">
      <w:pPr>
        <w:spacing w:line="360" w:lineRule="auto"/>
        <w:jc w:val="both"/>
        <w:rPr>
          <w:sz w:val="24"/>
          <w:szCs w:val="24"/>
        </w:rPr>
      </w:pPr>
      <w:r w:rsidRPr="00FF59F2">
        <w:rPr>
          <w:sz w:val="24"/>
          <w:szCs w:val="24"/>
        </w:rPr>
        <w:t>4.2 - A entrega do material de limpeza deverá ocorrer no CREAS, situado na Rua Leopoldo Silva, nº 518, (Rua Nova), Centro, Bom Jardim - RJ, CEP: 28.660-00, sendo os mesmos recebidos pelo Srª. Regina Lúcia Duarte Considera dos Santos, portadora da Carteira de Identidade nº 81.440.063-6 DETRAN/RJ, inscrita no CPF sob o nº 486.253.107-53, podendo ser encontrada de segunda a sexta-feira, das 9 às 12 h e de 13 às 17 horas, ou outra pessoa que se encontre no local, mas que, devidamente autorizada pela Secretaria Municipal de Promoção e Assistência Social.</w:t>
      </w:r>
    </w:p>
    <w:p w:rsidR="00D710C8" w:rsidRPr="00FF59F2" w:rsidRDefault="00D710C8" w:rsidP="00D710C8">
      <w:pPr>
        <w:spacing w:line="360" w:lineRule="auto"/>
        <w:ind w:left="1757"/>
        <w:jc w:val="both"/>
        <w:rPr>
          <w:sz w:val="24"/>
          <w:szCs w:val="24"/>
        </w:rPr>
      </w:pPr>
    </w:p>
    <w:p w:rsidR="00D710C8" w:rsidRPr="00FF59F2" w:rsidRDefault="00D710C8" w:rsidP="00D710C8">
      <w:pPr>
        <w:spacing w:line="360" w:lineRule="auto"/>
        <w:jc w:val="both"/>
        <w:rPr>
          <w:sz w:val="24"/>
          <w:szCs w:val="24"/>
        </w:rPr>
      </w:pPr>
      <w:r w:rsidRPr="00FF59F2">
        <w:rPr>
          <w:sz w:val="24"/>
          <w:szCs w:val="24"/>
        </w:rPr>
        <w:t>4.3– Quanto ao prazo para a assinatura do contrato, será o Contratado convocado para, ainda dentro do prazo de validade da proposta, tudo em conformidade com o art. 64 da Lei nº 8.666/93, sem prejuízos das demais sanções previstas no art. 81 da Lei supra.</w:t>
      </w:r>
    </w:p>
    <w:p w:rsidR="00D710C8" w:rsidRPr="00FF59F2" w:rsidRDefault="00D710C8" w:rsidP="00D710C8">
      <w:pPr>
        <w:spacing w:line="360" w:lineRule="auto"/>
        <w:ind w:left="1277"/>
        <w:jc w:val="both"/>
        <w:rPr>
          <w:sz w:val="24"/>
          <w:szCs w:val="24"/>
        </w:rPr>
      </w:pPr>
    </w:p>
    <w:p w:rsidR="00D710C8" w:rsidRPr="00FF59F2" w:rsidRDefault="00D710C8" w:rsidP="00D710C8">
      <w:pPr>
        <w:numPr>
          <w:ilvl w:val="0"/>
          <w:numId w:val="23"/>
        </w:numPr>
        <w:spacing w:line="360" w:lineRule="auto"/>
        <w:jc w:val="both"/>
        <w:rPr>
          <w:b/>
          <w:sz w:val="24"/>
          <w:szCs w:val="24"/>
        </w:rPr>
      </w:pPr>
      <w:r w:rsidRPr="00FF59F2">
        <w:rPr>
          <w:b/>
          <w:sz w:val="24"/>
          <w:szCs w:val="24"/>
        </w:rPr>
        <w:t>CONDIÇÕES DE GARANTIA</w:t>
      </w:r>
    </w:p>
    <w:p w:rsidR="00D710C8" w:rsidRPr="00FF59F2" w:rsidRDefault="00D710C8" w:rsidP="00D710C8">
      <w:pPr>
        <w:spacing w:line="360" w:lineRule="auto"/>
        <w:jc w:val="both"/>
        <w:rPr>
          <w:sz w:val="24"/>
          <w:szCs w:val="24"/>
        </w:rPr>
      </w:pPr>
      <w:r w:rsidRPr="00FF59F2">
        <w:rPr>
          <w:sz w:val="24"/>
          <w:szCs w:val="24"/>
        </w:rPr>
        <w:t>5.1– Prazo mínimo estabelecido de 30 dias para troca ou reposição dos produtos, com prazo de validade de, no mínimo 01 (um) ano de acordo com as especificações contidas no item 3.</w:t>
      </w:r>
    </w:p>
    <w:p w:rsidR="00D710C8" w:rsidRPr="00FF59F2" w:rsidRDefault="00D710C8" w:rsidP="00D710C8">
      <w:pPr>
        <w:spacing w:line="360" w:lineRule="auto"/>
        <w:jc w:val="both"/>
        <w:rPr>
          <w:sz w:val="24"/>
          <w:szCs w:val="24"/>
        </w:rPr>
      </w:pPr>
    </w:p>
    <w:p w:rsidR="00D710C8" w:rsidRPr="00FF59F2" w:rsidRDefault="00D710C8" w:rsidP="00D710C8">
      <w:pPr>
        <w:numPr>
          <w:ilvl w:val="0"/>
          <w:numId w:val="23"/>
        </w:numPr>
        <w:spacing w:line="360" w:lineRule="auto"/>
        <w:jc w:val="both"/>
        <w:rPr>
          <w:b/>
          <w:sz w:val="24"/>
          <w:szCs w:val="24"/>
        </w:rPr>
      </w:pPr>
      <w:r w:rsidRPr="00FF59F2">
        <w:rPr>
          <w:b/>
          <w:sz w:val="24"/>
          <w:szCs w:val="24"/>
        </w:rPr>
        <w:t>OBRIGAÇÃO DAS PARTES</w:t>
      </w:r>
    </w:p>
    <w:p w:rsidR="00D710C8" w:rsidRPr="00FF59F2" w:rsidRDefault="00D710C8" w:rsidP="00D710C8">
      <w:pPr>
        <w:spacing w:line="360" w:lineRule="auto"/>
        <w:jc w:val="both"/>
        <w:rPr>
          <w:sz w:val="24"/>
          <w:szCs w:val="24"/>
        </w:rPr>
      </w:pPr>
      <w:r w:rsidRPr="00FF59F2">
        <w:rPr>
          <w:sz w:val="24"/>
          <w:szCs w:val="24"/>
        </w:rPr>
        <w:t>6.1</w:t>
      </w:r>
      <w:r w:rsidRPr="00FF59F2">
        <w:rPr>
          <w:b/>
          <w:sz w:val="24"/>
          <w:szCs w:val="24"/>
        </w:rPr>
        <w:t>- CONTRATADA</w:t>
      </w:r>
      <w:r w:rsidRPr="00FF59F2">
        <w:rPr>
          <w:sz w:val="24"/>
          <w:szCs w:val="24"/>
        </w:rPr>
        <w:t xml:space="preserve">: Entregar o material de limpeza de acordo com as solicitações da Secretaria Municipal de Promoção e Assistência Social, de ótima qualidade, de </w:t>
      </w:r>
      <w:r w:rsidRPr="00FF59F2">
        <w:rPr>
          <w:b/>
          <w:sz w:val="24"/>
          <w:szCs w:val="24"/>
        </w:rPr>
        <w:t xml:space="preserve">forma integral, </w:t>
      </w:r>
      <w:r w:rsidRPr="00FF59F2">
        <w:rPr>
          <w:sz w:val="24"/>
          <w:szCs w:val="24"/>
        </w:rPr>
        <w:t xml:space="preserve">com prazo de </w:t>
      </w:r>
      <w:r w:rsidRPr="00FF59F2">
        <w:rPr>
          <w:sz w:val="24"/>
          <w:szCs w:val="24"/>
        </w:rPr>
        <w:lastRenderedPageBreak/>
        <w:t>validade de no mínimo 01 (ano) ano de acordo com as especificações contidas no item 3 e devidamente embalados.</w:t>
      </w:r>
    </w:p>
    <w:p w:rsidR="00D710C8" w:rsidRPr="00FF59F2" w:rsidRDefault="00D710C8" w:rsidP="00D710C8">
      <w:pPr>
        <w:spacing w:line="360" w:lineRule="auto"/>
        <w:ind w:left="840"/>
        <w:jc w:val="both"/>
        <w:rPr>
          <w:sz w:val="24"/>
          <w:szCs w:val="24"/>
        </w:rPr>
      </w:pPr>
    </w:p>
    <w:p w:rsidR="00D710C8" w:rsidRPr="00FF59F2" w:rsidRDefault="00D710C8" w:rsidP="00D710C8">
      <w:pPr>
        <w:pStyle w:val="PargrafodaLista10"/>
        <w:spacing w:before="160" w:after="200" w:line="360" w:lineRule="auto"/>
        <w:ind w:left="0"/>
        <w:jc w:val="both"/>
      </w:pPr>
      <w:r w:rsidRPr="00FF59F2">
        <w:t>6.2</w:t>
      </w:r>
      <w:r w:rsidRPr="00FF59F2">
        <w:rPr>
          <w:b/>
        </w:rPr>
        <w:t xml:space="preserve"> - CONTRATANTE</w:t>
      </w:r>
      <w:r w:rsidRPr="00FF59F2">
        <w:t>: D</w:t>
      </w:r>
      <w:r w:rsidRPr="00FF59F2">
        <w:rPr>
          <w:spacing w:val="-5"/>
        </w:rPr>
        <w:t>ar à CONTRATADA as condições necessárias à regular execução do contrato.</w:t>
      </w:r>
    </w:p>
    <w:p w:rsidR="00D710C8" w:rsidRPr="00FF59F2" w:rsidRDefault="00D710C8" w:rsidP="00D710C8">
      <w:pPr>
        <w:shd w:val="clear" w:color="auto" w:fill="FFFFFF"/>
        <w:spacing w:before="160" w:line="360" w:lineRule="auto"/>
        <w:jc w:val="both"/>
        <w:rPr>
          <w:sz w:val="24"/>
          <w:szCs w:val="24"/>
        </w:rPr>
      </w:pPr>
      <w:r w:rsidRPr="00FF59F2">
        <w:rPr>
          <w:sz w:val="24"/>
          <w:szCs w:val="24"/>
        </w:rPr>
        <w:t>6.2.1 – Fornecer todas as informações necessárias para que a contratada possa entregar o objeto dentro das especificações técnicas recomendadas;</w:t>
      </w:r>
    </w:p>
    <w:p w:rsidR="00D710C8" w:rsidRPr="00FF59F2" w:rsidRDefault="00D710C8" w:rsidP="00D710C8">
      <w:pPr>
        <w:shd w:val="clear" w:color="auto" w:fill="FFFFFF"/>
        <w:spacing w:before="160" w:line="360" w:lineRule="auto"/>
        <w:jc w:val="both"/>
        <w:rPr>
          <w:sz w:val="24"/>
          <w:szCs w:val="24"/>
        </w:rPr>
      </w:pPr>
      <w:r w:rsidRPr="00FF59F2">
        <w:rPr>
          <w:sz w:val="24"/>
          <w:szCs w:val="24"/>
        </w:rPr>
        <w:t>6.2.2 – Comunicar à CONTRATADA toda e qualquer ocorrência relacionada à execução do contrato;</w:t>
      </w:r>
    </w:p>
    <w:p w:rsidR="00D710C8" w:rsidRPr="00FF59F2" w:rsidRDefault="00D710C8" w:rsidP="00D710C8">
      <w:pPr>
        <w:shd w:val="clear" w:color="auto" w:fill="FFFFFF"/>
        <w:spacing w:before="160" w:line="360" w:lineRule="auto"/>
        <w:jc w:val="both"/>
        <w:rPr>
          <w:sz w:val="24"/>
          <w:szCs w:val="24"/>
        </w:rPr>
      </w:pPr>
      <w:r w:rsidRPr="00FF59F2">
        <w:rPr>
          <w:sz w:val="24"/>
          <w:szCs w:val="24"/>
        </w:rPr>
        <w:t>6.2.3 – Efetuar o pagamento à CONTRATADA, na forma convencionada neste Edital;</w:t>
      </w:r>
    </w:p>
    <w:p w:rsidR="00D710C8" w:rsidRPr="00FF59F2" w:rsidRDefault="00D710C8" w:rsidP="00D710C8">
      <w:pPr>
        <w:shd w:val="clear" w:color="auto" w:fill="FFFFFF"/>
        <w:spacing w:before="160" w:line="360" w:lineRule="auto"/>
        <w:jc w:val="both"/>
        <w:rPr>
          <w:sz w:val="24"/>
          <w:szCs w:val="24"/>
        </w:rPr>
      </w:pPr>
      <w:r w:rsidRPr="00FF59F2">
        <w:rPr>
          <w:sz w:val="24"/>
          <w:szCs w:val="24"/>
        </w:rPr>
        <w:t>6.2.4 – Acompanhar e fiscalizar a execução do contrato, por meio dos servidores designados como Fiscal do Contrato, nos termos do art. 67 da Lei no 8.666/93, exigindo seu fiel e total cumprimento;</w:t>
      </w:r>
    </w:p>
    <w:p w:rsidR="00D710C8" w:rsidRPr="00FF59F2" w:rsidRDefault="00D710C8" w:rsidP="00D710C8">
      <w:pPr>
        <w:shd w:val="clear" w:color="auto" w:fill="FFFFFF"/>
        <w:spacing w:before="160" w:line="360" w:lineRule="auto"/>
        <w:jc w:val="both"/>
        <w:rPr>
          <w:sz w:val="24"/>
          <w:szCs w:val="24"/>
        </w:rPr>
      </w:pPr>
      <w:r w:rsidRPr="00FF59F2">
        <w:rPr>
          <w:sz w:val="24"/>
          <w:szCs w:val="24"/>
        </w:rPr>
        <w:t>6.2.5 – Verificar a regularidade fiscal da CONTRATADA antes de efetuar o pagamento.</w:t>
      </w:r>
    </w:p>
    <w:p w:rsidR="00D710C8" w:rsidRPr="00FF59F2" w:rsidRDefault="00D710C8" w:rsidP="00D710C8">
      <w:pPr>
        <w:widowControl w:val="0"/>
        <w:spacing w:line="360" w:lineRule="auto"/>
        <w:jc w:val="both"/>
        <w:rPr>
          <w:b/>
          <w:sz w:val="24"/>
          <w:szCs w:val="24"/>
        </w:rPr>
      </w:pPr>
      <w:r w:rsidRPr="00FF59F2">
        <w:rPr>
          <w:sz w:val="24"/>
          <w:szCs w:val="24"/>
        </w:rPr>
        <w:t xml:space="preserve">6.2.6 – Aplicar penalidades à contratada, por descumprimento contratual. </w:t>
      </w:r>
    </w:p>
    <w:p w:rsidR="00D710C8" w:rsidRPr="00FF59F2" w:rsidRDefault="00D710C8" w:rsidP="00D710C8">
      <w:pPr>
        <w:spacing w:line="360" w:lineRule="auto"/>
        <w:ind w:left="360"/>
        <w:jc w:val="both"/>
        <w:rPr>
          <w:sz w:val="24"/>
          <w:szCs w:val="24"/>
        </w:rPr>
      </w:pPr>
    </w:p>
    <w:p w:rsidR="00D710C8" w:rsidRPr="00FF59F2" w:rsidRDefault="00D710C8" w:rsidP="00D710C8">
      <w:pPr>
        <w:numPr>
          <w:ilvl w:val="0"/>
          <w:numId w:val="23"/>
        </w:numPr>
        <w:spacing w:line="360" w:lineRule="auto"/>
        <w:ind w:left="0" w:firstLine="0"/>
        <w:jc w:val="both"/>
        <w:rPr>
          <w:b/>
          <w:sz w:val="24"/>
          <w:szCs w:val="24"/>
        </w:rPr>
      </w:pPr>
      <w:r w:rsidRPr="00FF59F2">
        <w:rPr>
          <w:b/>
          <w:sz w:val="24"/>
          <w:szCs w:val="24"/>
        </w:rPr>
        <w:t>CONDIÇÕES DE PAGAMENTO</w:t>
      </w:r>
    </w:p>
    <w:p w:rsidR="00D710C8" w:rsidRPr="00FF59F2" w:rsidRDefault="00D710C8" w:rsidP="00D710C8">
      <w:pPr>
        <w:spacing w:line="360" w:lineRule="auto"/>
        <w:jc w:val="both"/>
        <w:rPr>
          <w:sz w:val="24"/>
          <w:szCs w:val="24"/>
        </w:rPr>
      </w:pPr>
      <w:r w:rsidRPr="00FF59F2">
        <w:rPr>
          <w:sz w:val="24"/>
          <w:szCs w:val="24"/>
        </w:rPr>
        <w:t>7.1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D710C8" w:rsidRPr="00FF59F2" w:rsidRDefault="00D710C8" w:rsidP="00D710C8">
      <w:pPr>
        <w:spacing w:line="360" w:lineRule="auto"/>
        <w:jc w:val="both"/>
        <w:rPr>
          <w:sz w:val="24"/>
          <w:szCs w:val="24"/>
        </w:rPr>
      </w:pPr>
      <w:r w:rsidRPr="00FF59F2">
        <w:rPr>
          <w:sz w:val="24"/>
          <w:szCs w:val="24"/>
        </w:rPr>
        <w:t>7.2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D710C8" w:rsidRPr="00FF59F2" w:rsidRDefault="00D710C8" w:rsidP="00D710C8">
      <w:pPr>
        <w:spacing w:line="360" w:lineRule="auto"/>
        <w:jc w:val="both"/>
        <w:rPr>
          <w:sz w:val="24"/>
          <w:szCs w:val="24"/>
        </w:rPr>
      </w:pPr>
      <w:r w:rsidRPr="00FF59F2">
        <w:rPr>
          <w:sz w:val="24"/>
          <w:szCs w:val="24"/>
        </w:rPr>
        <w:t>7.3 – O pagamento será suspenso se observado algum descumprimento das obrigações assumidas pela CONTRATADA, no que se refere à habilitação e qualificação exigidas na licitação.</w:t>
      </w:r>
    </w:p>
    <w:p w:rsidR="00D710C8" w:rsidRPr="00FF59F2" w:rsidRDefault="00D710C8" w:rsidP="00D710C8">
      <w:pPr>
        <w:spacing w:line="360" w:lineRule="auto"/>
        <w:jc w:val="both"/>
        <w:rPr>
          <w:sz w:val="24"/>
          <w:szCs w:val="24"/>
        </w:rPr>
      </w:pPr>
      <w:r w:rsidRPr="00FF59F2">
        <w:rPr>
          <w:sz w:val="24"/>
          <w:szCs w:val="24"/>
        </w:rPr>
        <w:t>7.4 – Qualquer pagamento somente será efetuado à CONTRATADA após as conferências do Controle Interno, e ainda, se a CONTRATADA não tiver nenhuma pendência de débito junto à CONTRATANTE, inclusive multa.</w:t>
      </w:r>
    </w:p>
    <w:p w:rsidR="00D710C8" w:rsidRPr="00FF59F2" w:rsidRDefault="00D710C8" w:rsidP="00D710C8">
      <w:pPr>
        <w:spacing w:line="360" w:lineRule="auto"/>
        <w:jc w:val="both"/>
        <w:rPr>
          <w:bCs/>
          <w:sz w:val="24"/>
          <w:szCs w:val="24"/>
        </w:rPr>
      </w:pPr>
      <w:r w:rsidRPr="00FF59F2">
        <w:rPr>
          <w:sz w:val="24"/>
          <w:szCs w:val="24"/>
        </w:rPr>
        <w:lastRenderedPageBreak/>
        <w:t>7.5 – Fica vedada à CONTRATADA</w:t>
      </w:r>
      <w:r w:rsidRPr="00FF59F2">
        <w:rPr>
          <w:color w:val="FF0000"/>
          <w:sz w:val="24"/>
          <w:szCs w:val="24"/>
        </w:rPr>
        <w:t xml:space="preserve"> </w:t>
      </w:r>
      <w:r w:rsidRPr="00FF59F2">
        <w:rPr>
          <w:sz w:val="24"/>
          <w:szCs w:val="24"/>
        </w:rPr>
        <w:t>a cessão de créditos às Instituições Financeiras ou quaisquer outras, sob pena de rescisão contratual e demais sanções.</w:t>
      </w:r>
    </w:p>
    <w:p w:rsidR="00D710C8" w:rsidRPr="00FF59F2" w:rsidRDefault="00D710C8" w:rsidP="00D710C8">
      <w:pPr>
        <w:spacing w:after="200" w:line="360" w:lineRule="auto"/>
        <w:jc w:val="both"/>
        <w:rPr>
          <w:bCs/>
          <w:sz w:val="24"/>
          <w:szCs w:val="24"/>
        </w:rPr>
      </w:pPr>
      <w:r w:rsidRPr="00FF59F2">
        <w:rPr>
          <w:bCs/>
          <w:sz w:val="24"/>
          <w:szCs w:val="24"/>
        </w:rPr>
        <w:t>7.6</w:t>
      </w:r>
      <w:r w:rsidRPr="00FF59F2">
        <w:rPr>
          <w:b/>
          <w:bCs/>
          <w:sz w:val="24"/>
          <w:szCs w:val="24"/>
        </w:rPr>
        <w:t xml:space="preserve"> –</w:t>
      </w:r>
      <w:r w:rsidRPr="00FF59F2">
        <w:rPr>
          <w:bCs/>
          <w:sz w:val="24"/>
          <w:szCs w:val="24"/>
        </w:rPr>
        <w:t xml:space="preserve"> Juntamente com a Nota Fiscal, a Empresa Vencedora deverá apresentar os documentos abaixo relacionados, com validade atualizada, conforme art 55, inc XIII da Lei 8.666/93:</w:t>
      </w:r>
    </w:p>
    <w:p w:rsidR="00D710C8" w:rsidRPr="00FF59F2" w:rsidRDefault="00D710C8" w:rsidP="00D710C8">
      <w:pPr>
        <w:spacing w:after="200" w:line="360" w:lineRule="auto"/>
        <w:jc w:val="both"/>
        <w:rPr>
          <w:bCs/>
          <w:sz w:val="24"/>
          <w:szCs w:val="24"/>
        </w:rPr>
      </w:pPr>
      <w:r w:rsidRPr="00FF59F2">
        <w:rPr>
          <w:bCs/>
          <w:sz w:val="24"/>
          <w:szCs w:val="24"/>
        </w:rPr>
        <w:t>7.6.1 - Certidão de Regularidade com INSS - Certidão Unificada</w:t>
      </w:r>
    </w:p>
    <w:p w:rsidR="00D710C8" w:rsidRPr="00FF59F2" w:rsidRDefault="00D710C8" w:rsidP="00D710C8">
      <w:pPr>
        <w:spacing w:after="200" w:line="360" w:lineRule="auto"/>
        <w:jc w:val="both"/>
        <w:rPr>
          <w:bCs/>
          <w:sz w:val="24"/>
          <w:szCs w:val="24"/>
        </w:rPr>
      </w:pPr>
      <w:r w:rsidRPr="00FF59F2">
        <w:rPr>
          <w:bCs/>
          <w:sz w:val="24"/>
          <w:szCs w:val="24"/>
        </w:rPr>
        <w:t>7.6.2 - Certidão de Regularidade com FGTS</w:t>
      </w:r>
    </w:p>
    <w:p w:rsidR="00D710C8" w:rsidRPr="00FF59F2" w:rsidRDefault="00D710C8" w:rsidP="00D710C8">
      <w:pPr>
        <w:spacing w:after="200" w:line="360" w:lineRule="auto"/>
        <w:jc w:val="both"/>
        <w:rPr>
          <w:bCs/>
          <w:sz w:val="24"/>
          <w:szCs w:val="24"/>
        </w:rPr>
      </w:pPr>
      <w:r w:rsidRPr="00FF59F2">
        <w:rPr>
          <w:bCs/>
          <w:sz w:val="24"/>
          <w:szCs w:val="24"/>
        </w:rPr>
        <w:t>7.6.3 - Certidão Conjunta de Débitos Relativos a Tributos Federais e Dívida Ativa da União.</w:t>
      </w:r>
    </w:p>
    <w:p w:rsidR="00D710C8" w:rsidRPr="00FF59F2" w:rsidRDefault="00D710C8" w:rsidP="00D710C8">
      <w:pPr>
        <w:spacing w:after="200" w:line="360" w:lineRule="auto"/>
        <w:jc w:val="both"/>
        <w:rPr>
          <w:bCs/>
          <w:sz w:val="24"/>
          <w:szCs w:val="24"/>
        </w:rPr>
      </w:pPr>
      <w:r w:rsidRPr="00FF59F2">
        <w:rPr>
          <w:bCs/>
          <w:sz w:val="24"/>
          <w:szCs w:val="24"/>
        </w:rPr>
        <w:t>7.6.4 - Certidão de Regularidade para com a Fazenda Estadual e a Certidão emitida pela Procuradoria Geral o Estado;</w:t>
      </w:r>
    </w:p>
    <w:p w:rsidR="00D710C8" w:rsidRPr="00FF59F2" w:rsidRDefault="00D710C8" w:rsidP="00D710C8">
      <w:pPr>
        <w:spacing w:after="200" w:line="360" w:lineRule="auto"/>
        <w:jc w:val="both"/>
        <w:rPr>
          <w:bCs/>
          <w:sz w:val="24"/>
          <w:szCs w:val="24"/>
        </w:rPr>
      </w:pPr>
      <w:r w:rsidRPr="00FF59F2">
        <w:rPr>
          <w:bCs/>
          <w:sz w:val="24"/>
          <w:szCs w:val="24"/>
        </w:rPr>
        <w:t>7.6.5 - Certidão de Regularidade para com a Fazenda Municipal da sede da Licitante</w:t>
      </w:r>
    </w:p>
    <w:p w:rsidR="00D710C8" w:rsidRPr="00FF59F2" w:rsidRDefault="00D710C8" w:rsidP="00D710C8">
      <w:pPr>
        <w:spacing w:after="200" w:line="360" w:lineRule="auto"/>
        <w:jc w:val="both"/>
        <w:rPr>
          <w:bCs/>
          <w:sz w:val="24"/>
          <w:szCs w:val="24"/>
        </w:rPr>
      </w:pPr>
      <w:r w:rsidRPr="00FF59F2">
        <w:rPr>
          <w:bCs/>
          <w:sz w:val="24"/>
          <w:szCs w:val="24"/>
        </w:rPr>
        <w:t xml:space="preserve">7.6.6 -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FF59F2">
          <w:rPr>
            <w:rStyle w:val="Hyperlink"/>
            <w:bCs/>
            <w:sz w:val="24"/>
            <w:szCs w:val="24"/>
          </w:rPr>
          <w:t>HTTP://www.tst.jus.br</w:t>
        </w:r>
      </w:hyperlink>
      <w:r w:rsidRPr="00FF59F2">
        <w:rPr>
          <w:sz w:val="24"/>
          <w:szCs w:val="24"/>
        </w:rPr>
        <w:t xml:space="preserve"> )</w:t>
      </w:r>
    </w:p>
    <w:p w:rsidR="00D710C8" w:rsidRPr="00FF59F2" w:rsidRDefault="00D710C8" w:rsidP="00D710C8">
      <w:pPr>
        <w:widowControl w:val="0"/>
        <w:spacing w:line="360" w:lineRule="auto"/>
        <w:jc w:val="both"/>
        <w:rPr>
          <w:b/>
          <w:sz w:val="24"/>
          <w:szCs w:val="24"/>
        </w:rPr>
      </w:pPr>
      <w:r w:rsidRPr="00FF59F2">
        <w:rPr>
          <w:bCs/>
          <w:sz w:val="24"/>
          <w:szCs w:val="24"/>
        </w:rPr>
        <w:t>7.6.7</w:t>
      </w:r>
      <w:r w:rsidRPr="00FF59F2">
        <w:rPr>
          <w:sz w:val="24"/>
          <w:szCs w:val="24"/>
        </w:rPr>
        <w:t xml:space="preserve"> – Fica vedada a contratada a cessão de créditos às instituições financeiras ou quaisquer outras, sob pena de rescisão contratual e demais sanções.</w:t>
      </w:r>
    </w:p>
    <w:p w:rsidR="00D710C8" w:rsidRPr="00FF59F2" w:rsidRDefault="00D710C8" w:rsidP="00D710C8">
      <w:pPr>
        <w:spacing w:line="360" w:lineRule="auto"/>
        <w:ind w:left="360"/>
        <w:jc w:val="both"/>
        <w:rPr>
          <w:sz w:val="24"/>
          <w:szCs w:val="24"/>
        </w:rPr>
      </w:pPr>
    </w:p>
    <w:p w:rsidR="00D710C8" w:rsidRPr="00FF59F2" w:rsidRDefault="00D710C8" w:rsidP="00D710C8">
      <w:pPr>
        <w:numPr>
          <w:ilvl w:val="0"/>
          <w:numId w:val="23"/>
        </w:numPr>
        <w:spacing w:line="360" w:lineRule="auto"/>
        <w:ind w:left="0" w:firstLine="0"/>
        <w:jc w:val="both"/>
        <w:rPr>
          <w:b/>
          <w:sz w:val="24"/>
          <w:szCs w:val="24"/>
        </w:rPr>
      </w:pPr>
      <w:r w:rsidRPr="00FF59F2">
        <w:rPr>
          <w:b/>
          <w:sz w:val="24"/>
          <w:szCs w:val="24"/>
        </w:rPr>
        <w:t xml:space="preserve">DAS SANÇÕES </w:t>
      </w:r>
      <w:smartTag w:uri="urn:schemas-microsoft-com:office:smarttags" w:element="PersonName">
        <w:smartTagPr>
          <w:attr w:name="ProductID" w:val="EM CASO DE INADIMPLEMENTO"/>
        </w:smartTagPr>
        <w:r w:rsidRPr="00FF59F2">
          <w:rPr>
            <w:b/>
            <w:sz w:val="24"/>
            <w:szCs w:val="24"/>
          </w:rPr>
          <w:t>EM CASO DE INADIMPLEMENTO</w:t>
        </w:r>
      </w:smartTag>
      <w:r w:rsidRPr="00FF59F2">
        <w:rPr>
          <w:b/>
          <w:sz w:val="24"/>
          <w:szCs w:val="24"/>
        </w:rPr>
        <w:t xml:space="preserve"> </w:t>
      </w:r>
    </w:p>
    <w:p w:rsidR="00D710C8" w:rsidRPr="00FF59F2" w:rsidRDefault="00D710C8" w:rsidP="00D710C8">
      <w:pPr>
        <w:spacing w:before="280" w:line="360" w:lineRule="auto"/>
        <w:jc w:val="both"/>
        <w:rPr>
          <w:rFonts w:eastAsia="Calibri"/>
          <w:sz w:val="24"/>
          <w:szCs w:val="24"/>
        </w:rPr>
      </w:pPr>
      <w:r w:rsidRPr="00FF59F2">
        <w:rPr>
          <w:rFonts w:eastAsia="Calibri"/>
          <w:bCs/>
          <w:color w:val="000000"/>
          <w:sz w:val="24"/>
          <w:szCs w:val="24"/>
        </w:rPr>
        <w:t>8.1</w:t>
      </w:r>
      <w:r w:rsidRPr="00FF59F2">
        <w:rPr>
          <w:rFonts w:eastAsia="Calibri"/>
          <w:b/>
          <w:bCs/>
          <w:color w:val="000000"/>
          <w:sz w:val="24"/>
          <w:szCs w:val="24"/>
        </w:rPr>
        <w:t xml:space="preserve"> – </w:t>
      </w:r>
      <w:r w:rsidRPr="00FF59F2">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710C8" w:rsidRPr="00FF59F2" w:rsidRDefault="00D710C8" w:rsidP="00D710C8">
      <w:pPr>
        <w:spacing w:before="280" w:line="360" w:lineRule="auto"/>
        <w:jc w:val="both"/>
        <w:rPr>
          <w:rFonts w:eastAsia="Calibri"/>
          <w:sz w:val="24"/>
          <w:szCs w:val="24"/>
        </w:rPr>
      </w:pPr>
      <w:r w:rsidRPr="00FF59F2">
        <w:rPr>
          <w:rFonts w:eastAsia="Calibri"/>
          <w:sz w:val="24"/>
          <w:szCs w:val="24"/>
        </w:rPr>
        <w:t>8.2 – As penalidades referidas no caput do artigo 81, da Lei nº 8666/93 e alterações posteriores, não se aplicam às demais licitantes que forem convocadas, conforme a ordem de classificação das propostas, que não aceitarem a contratação.</w:t>
      </w:r>
    </w:p>
    <w:p w:rsidR="00D710C8" w:rsidRPr="00FF59F2" w:rsidRDefault="00D710C8" w:rsidP="00D710C8">
      <w:pPr>
        <w:spacing w:before="280" w:line="360" w:lineRule="auto"/>
        <w:jc w:val="both"/>
        <w:rPr>
          <w:rFonts w:eastAsia="Calibri"/>
          <w:sz w:val="24"/>
          <w:szCs w:val="24"/>
        </w:rPr>
      </w:pPr>
      <w:r w:rsidRPr="00FF59F2">
        <w:rPr>
          <w:rFonts w:eastAsia="Calibri"/>
          <w:sz w:val="24"/>
          <w:szCs w:val="24"/>
        </w:rPr>
        <w:t xml:space="preserve">8.3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w:t>
      </w:r>
      <w:r w:rsidRPr="00FF59F2">
        <w:rPr>
          <w:rFonts w:eastAsia="Calibri"/>
          <w:sz w:val="24"/>
          <w:szCs w:val="24"/>
        </w:rPr>
        <w:lastRenderedPageBreak/>
        <w:t>de licitar e contratar com o Município, pelo prazo de até 05 (cinco) anos, sem prejuízo das multas previstas no Edital e das demais cominações legais;</w:t>
      </w:r>
    </w:p>
    <w:p w:rsidR="00D710C8" w:rsidRPr="00FF59F2" w:rsidRDefault="00D710C8" w:rsidP="00D710C8">
      <w:pPr>
        <w:spacing w:before="280" w:line="360" w:lineRule="auto"/>
        <w:jc w:val="both"/>
        <w:rPr>
          <w:rFonts w:eastAsia="Calibri"/>
          <w:sz w:val="24"/>
          <w:szCs w:val="24"/>
        </w:rPr>
      </w:pPr>
      <w:r w:rsidRPr="00FF59F2">
        <w:rPr>
          <w:rFonts w:eastAsia="Calibri"/>
          <w:sz w:val="24"/>
          <w:szCs w:val="24"/>
        </w:rPr>
        <w:t>8.3.1 – As penalidades de que tratam o subitem anterior, serão aplicadas na forma abaixo:</w:t>
      </w:r>
    </w:p>
    <w:p w:rsidR="00D710C8" w:rsidRPr="00D710C8" w:rsidRDefault="00D710C8" w:rsidP="00D710C8">
      <w:pPr>
        <w:pStyle w:val="PargrafodaLista"/>
        <w:numPr>
          <w:ilvl w:val="0"/>
          <w:numId w:val="32"/>
        </w:numPr>
        <w:spacing w:before="280" w:line="360" w:lineRule="auto"/>
        <w:jc w:val="both"/>
        <w:rPr>
          <w:rFonts w:eastAsia="Calibri"/>
        </w:rPr>
      </w:pPr>
      <w:r w:rsidRPr="00D710C8">
        <w:rPr>
          <w:rFonts w:eastAsia="Calibri"/>
        </w:rPr>
        <w:t>Deixar de entregar documentação exigida para o certame, retardar a execução do seu objeto e não manter a sua proposta, ficará impedido de licitar e contratar com o Município por até 90 (noventa) dias;</w:t>
      </w:r>
    </w:p>
    <w:p w:rsidR="00D710C8" w:rsidRPr="00D710C8" w:rsidRDefault="00D710C8" w:rsidP="00D710C8">
      <w:pPr>
        <w:pStyle w:val="PargrafodaLista"/>
        <w:numPr>
          <w:ilvl w:val="0"/>
          <w:numId w:val="32"/>
        </w:numPr>
        <w:spacing w:before="280" w:line="360" w:lineRule="auto"/>
        <w:jc w:val="both"/>
        <w:rPr>
          <w:rFonts w:eastAsia="Calibri"/>
        </w:rPr>
      </w:pPr>
      <w:r w:rsidRPr="00D710C8">
        <w:rPr>
          <w:rFonts w:eastAsia="Calibri"/>
        </w:rPr>
        <w:t>Falhar, fraudar, atrasar a entrega dos materiais, ficará impedido de licitar e contratar com o Município por, no mínimo 90 (noventa) dias até 02 (dois) anos;</w:t>
      </w:r>
    </w:p>
    <w:p w:rsidR="00D710C8" w:rsidRPr="00D710C8" w:rsidRDefault="00D710C8" w:rsidP="00D710C8">
      <w:pPr>
        <w:pStyle w:val="PargrafodaLista"/>
        <w:numPr>
          <w:ilvl w:val="0"/>
          <w:numId w:val="32"/>
        </w:numPr>
        <w:spacing w:before="280" w:line="360" w:lineRule="auto"/>
        <w:jc w:val="both"/>
        <w:rPr>
          <w:rFonts w:eastAsia="Calibri"/>
        </w:rPr>
      </w:pPr>
      <w:r w:rsidRPr="00D710C8">
        <w:rPr>
          <w:rFonts w:eastAsia="Calibri"/>
        </w:rPr>
        <w:t>Apresentação de documentação falsa, cometer fraude fiscal e comportar-se de modo inidôneo, será impedido de licitar e contratar com o Município por, no mínimo 02 (dois) anos até 05 (cinco) anos.</w:t>
      </w:r>
    </w:p>
    <w:p w:rsidR="00D710C8" w:rsidRPr="00FF59F2" w:rsidRDefault="00D710C8" w:rsidP="00D710C8">
      <w:pPr>
        <w:spacing w:before="280" w:line="360" w:lineRule="auto"/>
        <w:jc w:val="both"/>
        <w:rPr>
          <w:rFonts w:eastAsia="Calibri"/>
          <w:sz w:val="24"/>
          <w:szCs w:val="24"/>
        </w:rPr>
      </w:pPr>
      <w:r w:rsidRPr="00FF59F2">
        <w:rPr>
          <w:rFonts w:eastAsia="Calibri"/>
          <w:sz w:val="24"/>
          <w:szCs w:val="24"/>
        </w:rPr>
        <w:t>8.4 – A CONTRATADA ficará sujeita às seguintes penalidades, garantidas a prévia defesa, pela inexecução total ou parcial do Edital:</w:t>
      </w:r>
    </w:p>
    <w:p w:rsidR="00D710C8" w:rsidRPr="00FF59F2" w:rsidRDefault="00D710C8" w:rsidP="00D710C8">
      <w:pPr>
        <w:spacing w:before="280" w:line="360" w:lineRule="auto"/>
        <w:jc w:val="both"/>
        <w:rPr>
          <w:rFonts w:eastAsia="Calibri"/>
          <w:sz w:val="24"/>
          <w:szCs w:val="24"/>
        </w:rPr>
      </w:pPr>
      <w:r w:rsidRPr="00FF59F2">
        <w:rPr>
          <w:rFonts w:eastAsia="Calibri"/>
          <w:sz w:val="24"/>
          <w:szCs w:val="24"/>
        </w:rPr>
        <w:t>I - advertência;</w:t>
      </w:r>
    </w:p>
    <w:p w:rsidR="00D710C8" w:rsidRPr="00FF59F2" w:rsidRDefault="00D710C8" w:rsidP="00D710C8">
      <w:pPr>
        <w:spacing w:before="280" w:line="360" w:lineRule="auto"/>
        <w:jc w:val="both"/>
        <w:rPr>
          <w:rFonts w:eastAsia="Calibri"/>
          <w:sz w:val="24"/>
          <w:szCs w:val="24"/>
        </w:rPr>
      </w:pPr>
      <w:r w:rsidRPr="00FF59F2">
        <w:rPr>
          <w:rFonts w:eastAsia="Calibri"/>
          <w:sz w:val="24"/>
          <w:szCs w:val="24"/>
        </w:rPr>
        <w:t>II – multa(s):</w:t>
      </w:r>
    </w:p>
    <w:p w:rsidR="00D710C8" w:rsidRPr="00FF59F2" w:rsidRDefault="00D710C8" w:rsidP="00D710C8">
      <w:pPr>
        <w:spacing w:before="280" w:line="360" w:lineRule="auto"/>
        <w:jc w:val="both"/>
        <w:rPr>
          <w:rFonts w:eastAsia="Calibri"/>
          <w:sz w:val="24"/>
          <w:szCs w:val="24"/>
        </w:rPr>
      </w:pPr>
      <w:r w:rsidRPr="00FF59F2">
        <w:rPr>
          <w:rFonts w:eastAsia="Calibri"/>
          <w:sz w:val="24"/>
          <w:szCs w:val="24"/>
        </w:rPr>
        <w:t>III- Em caso de inexecução, total ou parcial, o(s) licitante(s) vencedor(es) poderá(ão) sofrer, sem prejuízo do previsto nos artigos 86 à 88 da Lei Federal nº 8666/93, as seguintes penalidades:</w:t>
      </w:r>
    </w:p>
    <w:p w:rsidR="00D710C8" w:rsidRPr="00D710C8" w:rsidRDefault="00D710C8" w:rsidP="00D710C8">
      <w:pPr>
        <w:pStyle w:val="PargrafodaLista"/>
        <w:numPr>
          <w:ilvl w:val="0"/>
          <w:numId w:val="33"/>
        </w:numPr>
        <w:spacing w:before="280" w:line="360" w:lineRule="auto"/>
        <w:jc w:val="both"/>
        <w:rPr>
          <w:rFonts w:eastAsia="Calibri"/>
        </w:rPr>
      </w:pPr>
      <w:r w:rsidRPr="00D710C8">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D710C8" w:rsidRPr="00D710C8" w:rsidRDefault="00D710C8" w:rsidP="00D710C8">
      <w:pPr>
        <w:pStyle w:val="PargrafodaLista"/>
        <w:numPr>
          <w:ilvl w:val="0"/>
          <w:numId w:val="33"/>
        </w:numPr>
        <w:spacing w:before="280" w:line="360" w:lineRule="auto"/>
        <w:jc w:val="both"/>
      </w:pPr>
      <w:r w:rsidRPr="00D710C8">
        <w:rPr>
          <w:rFonts w:eastAsia="Calibri"/>
        </w:rPr>
        <w:t>pelo descumprimento de qualquer outra obrigação: multa de 5% do valor total do contrato;</w:t>
      </w:r>
    </w:p>
    <w:p w:rsidR="00D710C8" w:rsidRPr="00FF59F2" w:rsidRDefault="00D710C8" w:rsidP="00D710C8">
      <w:pPr>
        <w:pStyle w:val="PargrafodaLista6"/>
        <w:numPr>
          <w:ilvl w:val="0"/>
          <w:numId w:val="33"/>
        </w:numPr>
        <w:spacing w:before="280" w:after="200" w:line="360" w:lineRule="auto"/>
        <w:jc w:val="both"/>
        <w:rPr>
          <w:rFonts w:eastAsia="Calibri"/>
          <w:sz w:val="24"/>
          <w:szCs w:val="24"/>
        </w:rPr>
      </w:pPr>
      <w:r w:rsidRPr="00FF59F2">
        <w:rPr>
          <w:rFonts w:eastAsia="Calibri"/>
          <w:sz w:val="24"/>
          <w:szCs w:val="24"/>
        </w:rPr>
        <w:t>suspensão temporária de participação em licitação e impedimento de contratar com a Administração pelo prazo não superior a 2 (dois) anos; e,</w:t>
      </w:r>
    </w:p>
    <w:p w:rsidR="00D710C8" w:rsidRPr="00FF59F2" w:rsidRDefault="00D710C8" w:rsidP="00D710C8">
      <w:pPr>
        <w:pStyle w:val="PargrafodaLista6"/>
        <w:numPr>
          <w:ilvl w:val="0"/>
          <w:numId w:val="33"/>
        </w:numPr>
        <w:spacing w:before="280" w:after="200" w:line="360" w:lineRule="auto"/>
        <w:jc w:val="both"/>
        <w:rPr>
          <w:sz w:val="24"/>
          <w:szCs w:val="24"/>
        </w:rPr>
      </w:pPr>
      <w:r w:rsidRPr="00FF59F2">
        <w:rPr>
          <w:rFonts w:eastAsia="Calibri"/>
          <w:sz w:val="24"/>
          <w:szCs w:val="24"/>
        </w:rPr>
        <w:lastRenderedPageBreak/>
        <w:t>Declaração de inidoneidade para licitar ou contratar com a Administração;</w:t>
      </w:r>
    </w:p>
    <w:p w:rsidR="00D710C8" w:rsidRPr="00FF59F2" w:rsidRDefault="00D710C8" w:rsidP="00D710C8">
      <w:pPr>
        <w:pStyle w:val="PargrafodaLista6"/>
        <w:numPr>
          <w:ilvl w:val="0"/>
          <w:numId w:val="33"/>
        </w:numPr>
        <w:spacing w:before="280" w:after="200" w:line="360" w:lineRule="auto"/>
        <w:jc w:val="both"/>
        <w:rPr>
          <w:rFonts w:eastAsia="Calibri"/>
          <w:sz w:val="24"/>
          <w:szCs w:val="24"/>
        </w:rPr>
      </w:pPr>
      <w:r w:rsidRPr="00FF59F2">
        <w:rPr>
          <w:rFonts w:eastAsia="Calibri"/>
          <w:sz w:val="24"/>
          <w:szCs w:val="24"/>
        </w:rPr>
        <w:t>O atraso na prestação dos serviços por mais de 24 (vinte e quatro) horas, ensejará a rescisão contratual, sem prejuízo da multa cabível;</w:t>
      </w:r>
    </w:p>
    <w:p w:rsidR="00D710C8" w:rsidRPr="00FF59F2" w:rsidRDefault="00D710C8" w:rsidP="00D710C8">
      <w:pPr>
        <w:spacing w:before="280" w:line="360" w:lineRule="auto"/>
        <w:jc w:val="both"/>
        <w:rPr>
          <w:rFonts w:eastAsia="Calibri"/>
          <w:sz w:val="24"/>
          <w:szCs w:val="24"/>
        </w:rPr>
      </w:pPr>
      <w:r w:rsidRPr="00FF59F2">
        <w:rPr>
          <w:rFonts w:eastAsia="Calibri"/>
          <w:sz w:val="24"/>
          <w:szCs w:val="24"/>
        </w:rPr>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710C8" w:rsidRPr="00FF59F2" w:rsidRDefault="00D710C8" w:rsidP="00D710C8">
      <w:pPr>
        <w:spacing w:before="280" w:line="360" w:lineRule="auto"/>
        <w:jc w:val="both"/>
        <w:rPr>
          <w:rFonts w:eastAsia="Calibri"/>
          <w:sz w:val="24"/>
          <w:szCs w:val="24"/>
        </w:rPr>
      </w:pPr>
      <w:r w:rsidRPr="00FF59F2">
        <w:rPr>
          <w:rFonts w:eastAsia="Calibri"/>
          <w:sz w:val="24"/>
          <w:szCs w:val="24"/>
        </w:rPr>
        <w:t>8.6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710C8" w:rsidRPr="00FF59F2" w:rsidRDefault="00D710C8" w:rsidP="00D710C8">
      <w:pPr>
        <w:spacing w:before="280" w:line="360" w:lineRule="auto"/>
        <w:jc w:val="both"/>
        <w:rPr>
          <w:rFonts w:eastAsia="Calibri"/>
          <w:sz w:val="24"/>
          <w:szCs w:val="24"/>
        </w:rPr>
      </w:pPr>
      <w:r w:rsidRPr="00FF59F2">
        <w:rPr>
          <w:rFonts w:eastAsia="Calibri"/>
          <w:sz w:val="24"/>
          <w:szCs w:val="24"/>
        </w:rPr>
        <w:t>8.7 – Ficarão ainda sujeitos às penalidades previstas nos incisos III e IV do artigo 87, da Lei nº 8.666/93 e alterações posteriores, os profissionais ou as empresas que praticarem os ilícitos previstos no artigo 88 do mesmo diploma legal;</w:t>
      </w:r>
    </w:p>
    <w:p w:rsidR="00D710C8" w:rsidRPr="00FF59F2" w:rsidRDefault="00D710C8" w:rsidP="00D710C8">
      <w:pPr>
        <w:spacing w:before="280" w:line="360" w:lineRule="auto"/>
        <w:jc w:val="both"/>
        <w:rPr>
          <w:rFonts w:eastAsia="Calibri"/>
          <w:sz w:val="24"/>
          <w:szCs w:val="24"/>
        </w:rPr>
      </w:pPr>
      <w:r w:rsidRPr="00FF59F2">
        <w:rPr>
          <w:rFonts w:eastAsia="Calibri"/>
          <w:sz w:val="24"/>
          <w:szCs w:val="24"/>
        </w:rPr>
        <w:t>8.8 – Para as penalidades previstas nos subitens 9.1 ao 9.7 será garantido o direito ao contraditório e ampla defesa;</w:t>
      </w:r>
    </w:p>
    <w:p w:rsidR="00D710C8" w:rsidRPr="00FF59F2" w:rsidRDefault="00D710C8" w:rsidP="00D710C8">
      <w:pPr>
        <w:spacing w:before="280" w:line="360" w:lineRule="auto"/>
        <w:jc w:val="both"/>
        <w:rPr>
          <w:rFonts w:eastAsia="Calibri"/>
          <w:sz w:val="24"/>
          <w:szCs w:val="24"/>
        </w:rPr>
      </w:pPr>
      <w:r w:rsidRPr="00FF59F2">
        <w:rPr>
          <w:rFonts w:eastAsia="Calibri"/>
          <w:sz w:val="24"/>
          <w:szCs w:val="24"/>
        </w:rPr>
        <w:t>8.9 - As penalidades só poderão ser relevadas nas hipóteses de caso fortuito ou força maior, devidamente justificados e comprovados, a juízo da Administração;</w:t>
      </w:r>
    </w:p>
    <w:p w:rsidR="00D710C8" w:rsidRPr="00FF59F2" w:rsidRDefault="00D710C8" w:rsidP="00D710C8">
      <w:pPr>
        <w:spacing w:before="280" w:line="360" w:lineRule="auto"/>
        <w:jc w:val="both"/>
        <w:rPr>
          <w:rFonts w:eastAsia="Calibri"/>
          <w:sz w:val="24"/>
          <w:szCs w:val="24"/>
        </w:rPr>
      </w:pPr>
      <w:r w:rsidRPr="00FF59F2">
        <w:rPr>
          <w:rFonts w:eastAsia="Calibri"/>
          <w:sz w:val="24"/>
          <w:szCs w:val="24"/>
        </w:rPr>
        <w:t>8.10 – Constituirão motivos para rescisão do contrato, independente da conclusão do seu prazo:</w:t>
      </w:r>
    </w:p>
    <w:p w:rsidR="00D710C8" w:rsidRPr="00FF59F2" w:rsidRDefault="00D710C8" w:rsidP="00D710C8">
      <w:pPr>
        <w:pStyle w:val="PargrafodaLista6"/>
        <w:numPr>
          <w:ilvl w:val="0"/>
          <w:numId w:val="34"/>
        </w:numPr>
        <w:spacing w:before="280" w:after="200" w:line="360" w:lineRule="auto"/>
        <w:jc w:val="both"/>
        <w:rPr>
          <w:rFonts w:eastAsia="Calibri"/>
          <w:sz w:val="24"/>
          <w:szCs w:val="24"/>
        </w:rPr>
      </w:pPr>
      <w:r w:rsidRPr="00FF59F2">
        <w:rPr>
          <w:rFonts w:eastAsia="Calibri"/>
          <w:sz w:val="24"/>
          <w:szCs w:val="24"/>
        </w:rPr>
        <w:t>Razões de interesse público</w:t>
      </w:r>
    </w:p>
    <w:p w:rsidR="00D710C8" w:rsidRPr="00FF59F2" w:rsidRDefault="00D710C8" w:rsidP="00D710C8">
      <w:pPr>
        <w:pStyle w:val="PargrafodaLista6"/>
        <w:numPr>
          <w:ilvl w:val="0"/>
          <w:numId w:val="34"/>
        </w:numPr>
        <w:spacing w:before="280" w:after="200" w:line="360" w:lineRule="auto"/>
        <w:jc w:val="both"/>
        <w:rPr>
          <w:rFonts w:eastAsia="Calibri"/>
          <w:sz w:val="24"/>
          <w:szCs w:val="24"/>
        </w:rPr>
      </w:pPr>
      <w:r w:rsidRPr="00FF59F2">
        <w:rPr>
          <w:rFonts w:eastAsia="Calibri"/>
          <w:sz w:val="24"/>
          <w:szCs w:val="24"/>
        </w:rPr>
        <w:t>Reiterada desobediência dos preceitos estabelecidos;</w:t>
      </w:r>
    </w:p>
    <w:p w:rsidR="00D710C8" w:rsidRPr="00FF59F2" w:rsidRDefault="00D710C8" w:rsidP="00D710C8">
      <w:pPr>
        <w:pStyle w:val="PargrafodaLista6"/>
        <w:numPr>
          <w:ilvl w:val="0"/>
          <w:numId w:val="34"/>
        </w:numPr>
        <w:spacing w:before="280" w:after="200" w:line="360" w:lineRule="auto"/>
        <w:jc w:val="both"/>
        <w:rPr>
          <w:rFonts w:eastAsia="Calibri"/>
          <w:sz w:val="24"/>
          <w:szCs w:val="24"/>
        </w:rPr>
      </w:pPr>
      <w:r w:rsidRPr="00FF59F2">
        <w:rPr>
          <w:rFonts w:eastAsia="Calibri"/>
          <w:sz w:val="24"/>
          <w:szCs w:val="24"/>
        </w:rPr>
        <w:t>Falta grave a Juízo do Município;</w:t>
      </w:r>
    </w:p>
    <w:p w:rsidR="00D710C8" w:rsidRPr="00FF59F2" w:rsidRDefault="00D710C8" w:rsidP="00D710C8">
      <w:pPr>
        <w:pStyle w:val="PargrafodaLista6"/>
        <w:numPr>
          <w:ilvl w:val="0"/>
          <w:numId w:val="34"/>
        </w:numPr>
        <w:spacing w:before="280" w:after="200" w:line="360" w:lineRule="auto"/>
        <w:jc w:val="both"/>
        <w:rPr>
          <w:rFonts w:eastAsia="Calibri"/>
          <w:sz w:val="24"/>
          <w:szCs w:val="24"/>
        </w:rPr>
      </w:pPr>
      <w:r w:rsidRPr="00FF59F2">
        <w:rPr>
          <w:rFonts w:eastAsia="Calibri"/>
          <w:sz w:val="24"/>
          <w:szCs w:val="24"/>
        </w:rPr>
        <w:t>Falência ou insolvência;</w:t>
      </w:r>
    </w:p>
    <w:p w:rsidR="00D710C8" w:rsidRPr="00FF59F2" w:rsidRDefault="00D710C8" w:rsidP="00D710C8">
      <w:pPr>
        <w:pStyle w:val="PargrafodaLista6"/>
        <w:numPr>
          <w:ilvl w:val="0"/>
          <w:numId w:val="34"/>
        </w:numPr>
        <w:spacing w:before="280" w:after="200" w:line="360" w:lineRule="auto"/>
        <w:jc w:val="both"/>
        <w:rPr>
          <w:sz w:val="24"/>
          <w:szCs w:val="24"/>
        </w:rPr>
      </w:pPr>
      <w:r w:rsidRPr="00FF59F2">
        <w:rPr>
          <w:rFonts w:eastAsia="Calibri"/>
          <w:sz w:val="24"/>
          <w:szCs w:val="24"/>
        </w:rPr>
        <w:t>Inexecução total ou parcial do contrato;</w:t>
      </w:r>
    </w:p>
    <w:p w:rsidR="00D710C8" w:rsidRPr="00FF59F2" w:rsidRDefault="00D710C8" w:rsidP="00D710C8">
      <w:pPr>
        <w:pStyle w:val="PargrafodaLista6"/>
        <w:numPr>
          <w:ilvl w:val="0"/>
          <w:numId w:val="34"/>
        </w:numPr>
        <w:spacing w:before="280" w:after="200" w:line="360" w:lineRule="auto"/>
        <w:jc w:val="both"/>
        <w:rPr>
          <w:rFonts w:eastAsia="Calibri"/>
          <w:sz w:val="24"/>
          <w:szCs w:val="24"/>
        </w:rPr>
      </w:pPr>
      <w:r w:rsidRPr="00FF59F2">
        <w:rPr>
          <w:rFonts w:eastAsia="Calibri"/>
          <w:sz w:val="24"/>
          <w:szCs w:val="24"/>
        </w:rPr>
        <w:lastRenderedPageBreak/>
        <w:t>Alteração social ou modificação da finalidade ou estrutura da empresa, que venha a prejudicar a execução do contrato;</w:t>
      </w:r>
    </w:p>
    <w:p w:rsidR="00D710C8" w:rsidRPr="00FF59F2" w:rsidRDefault="00D710C8" w:rsidP="00D710C8">
      <w:pPr>
        <w:pStyle w:val="PargrafodaLista6"/>
        <w:numPr>
          <w:ilvl w:val="0"/>
          <w:numId w:val="34"/>
        </w:numPr>
        <w:spacing w:before="280" w:after="200" w:line="360" w:lineRule="auto"/>
        <w:jc w:val="both"/>
        <w:rPr>
          <w:rFonts w:eastAsia="Calibri"/>
          <w:sz w:val="24"/>
          <w:szCs w:val="24"/>
        </w:rPr>
      </w:pPr>
      <w:r w:rsidRPr="00FF59F2">
        <w:rPr>
          <w:rFonts w:eastAsia="Calibri"/>
          <w:sz w:val="24"/>
          <w:szCs w:val="24"/>
        </w:rPr>
        <w:t>Mudanças na legislação em vigor sobre licitações, impossibilitando a execução do presente contrato;</w:t>
      </w:r>
    </w:p>
    <w:p w:rsidR="00D710C8" w:rsidRPr="00FF59F2" w:rsidRDefault="00D710C8" w:rsidP="00D710C8">
      <w:pPr>
        <w:pStyle w:val="PargrafodaLista6"/>
        <w:numPr>
          <w:ilvl w:val="0"/>
          <w:numId w:val="34"/>
        </w:numPr>
        <w:spacing w:before="280" w:after="200" w:line="360" w:lineRule="auto"/>
        <w:jc w:val="both"/>
        <w:rPr>
          <w:sz w:val="24"/>
          <w:szCs w:val="24"/>
        </w:rPr>
      </w:pPr>
      <w:r w:rsidRPr="00FF59F2">
        <w:rPr>
          <w:rFonts w:eastAsia="Calibri"/>
          <w:sz w:val="24"/>
          <w:szCs w:val="24"/>
        </w:rPr>
        <w:t>Descumprimento de qualquer cláusula contratual;</w:t>
      </w:r>
    </w:p>
    <w:p w:rsidR="00D710C8" w:rsidRPr="00FF59F2" w:rsidRDefault="00D710C8" w:rsidP="00D710C8">
      <w:pPr>
        <w:pStyle w:val="PargrafodaLista6"/>
        <w:numPr>
          <w:ilvl w:val="0"/>
          <w:numId w:val="34"/>
        </w:numPr>
        <w:spacing w:before="280" w:after="200" w:line="360" w:lineRule="auto"/>
        <w:jc w:val="both"/>
        <w:rPr>
          <w:sz w:val="24"/>
          <w:szCs w:val="24"/>
        </w:rPr>
      </w:pPr>
      <w:r w:rsidRPr="00FF59F2">
        <w:rPr>
          <w:rFonts w:eastAsia="Calibri"/>
          <w:sz w:val="24"/>
          <w:szCs w:val="24"/>
        </w:rPr>
        <w:t>Ocorrência de caso fortuito ou de força maior, regularmente comprovada, impeditiva da execução do acordado entre as partes;</w:t>
      </w:r>
    </w:p>
    <w:p w:rsidR="00D710C8" w:rsidRPr="00FF59F2" w:rsidRDefault="00D710C8" w:rsidP="00D710C8">
      <w:pPr>
        <w:pStyle w:val="PargrafodaLista6"/>
        <w:numPr>
          <w:ilvl w:val="0"/>
          <w:numId w:val="34"/>
        </w:numPr>
        <w:spacing w:before="280" w:after="200" w:line="360" w:lineRule="auto"/>
        <w:jc w:val="both"/>
        <w:rPr>
          <w:rFonts w:eastAsia="Calibri"/>
          <w:b/>
          <w:bCs/>
          <w:color w:val="000000"/>
          <w:sz w:val="24"/>
          <w:szCs w:val="24"/>
        </w:rPr>
      </w:pPr>
      <w:r w:rsidRPr="00FF59F2">
        <w:rPr>
          <w:rFonts w:eastAsia="Calibri"/>
          <w:sz w:val="24"/>
          <w:szCs w:val="24"/>
        </w:rPr>
        <w:t>Por acordo entre as partes, reduzido a termo, desde que haja conveniência para o Município.</w:t>
      </w:r>
    </w:p>
    <w:p w:rsidR="00D710C8" w:rsidRPr="00FF59F2" w:rsidRDefault="00D710C8" w:rsidP="00D710C8">
      <w:pPr>
        <w:numPr>
          <w:ilvl w:val="0"/>
          <w:numId w:val="23"/>
        </w:numPr>
        <w:spacing w:line="360" w:lineRule="auto"/>
        <w:ind w:left="0" w:firstLine="0"/>
        <w:jc w:val="both"/>
        <w:rPr>
          <w:b/>
          <w:sz w:val="24"/>
          <w:szCs w:val="24"/>
        </w:rPr>
      </w:pPr>
      <w:r w:rsidRPr="00FF59F2">
        <w:rPr>
          <w:b/>
          <w:sz w:val="24"/>
          <w:szCs w:val="24"/>
        </w:rPr>
        <w:t>DO LOCAL PARA EXAME E RETIRADA DO TERMO DE REFERÊNCIA</w:t>
      </w:r>
    </w:p>
    <w:p w:rsidR="00D710C8" w:rsidRPr="00FF59F2" w:rsidRDefault="00D710C8" w:rsidP="00D710C8">
      <w:pPr>
        <w:spacing w:line="360" w:lineRule="auto"/>
        <w:jc w:val="both"/>
        <w:rPr>
          <w:sz w:val="24"/>
          <w:szCs w:val="24"/>
        </w:rPr>
      </w:pPr>
      <w:r w:rsidRPr="00FF59F2">
        <w:rPr>
          <w:sz w:val="24"/>
          <w:szCs w:val="24"/>
        </w:rPr>
        <w:t>9.1 - O presente Termo de Referência estará à disposição dos interessados em participar do certame, no Setor de Licitações do Município, atrelado apresente processo, na Prefeitura Municipal de Bom Jardim, situada na Praça Governador Roberto Silveira, nº 44, Centro – Bom Jardim (Comissão Permanente de Licitações e Compras), no horário compreendido das 9 às 12hs e das 13 às 17hs.</w:t>
      </w:r>
    </w:p>
    <w:p w:rsidR="00D710C8" w:rsidRPr="00FF59F2" w:rsidRDefault="00D710C8" w:rsidP="00D710C8">
      <w:pPr>
        <w:spacing w:line="360" w:lineRule="auto"/>
        <w:ind w:left="720"/>
        <w:jc w:val="both"/>
        <w:rPr>
          <w:sz w:val="24"/>
          <w:szCs w:val="24"/>
        </w:rPr>
      </w:pPr>
    </w:p>
    <w:p w:rsidR="00D710C8" w:rsidRPr="00FF59F2" w:rsidRDefault="00D710C8" w:rsidP="00D710C8">
      <w:pPr>
        <w:numPr>
          <w:ilvl w:val="0"/>
          <w:numId w:val="23"/>
        </w:numPr>
        <w:spacing w:line="360" w:lineRule="auto"/>
        <w:ind w:left="0" w:firstLine="0"/>
        <w:jc w:val="both"/>
        <w:rPr>
          <w:b/>
          <w:sz w:val="24"/>
          <w:szCs w:val="24"/>
        </w:rPr>
      </w:pPr>
      <w:r w:rsidRPr="00FF59F2">
        <w:rPr>
          <w:b/>
          <w:sz w:val="24"/>
          <w:szCs w:val="24"/>
        </w:rPr>
        <w:t>DA HABILITAÇÃO JURÍDICA</w:t>
      </w:r>
    </w:p>
    <w:p w:rsidR="00D710C8" w:rsidRPr="00FF59F2" w:rsidRDefault="00D710C8" w:rsidP="00D710C8">
      <w:pPr>
        <w:spacing w:line="360" w:lineRule="auto"/>
        <w:jc w:val="both"/>
        <w:rPr>
          <w:rFonts w:eastAsia="Calibri"/>
          <w:color w:val="000000"/>
          <w:sz w:val="24"/>
          <w:szCs w:val="24"/>
        </w:rPr>
      </w:pPr>
      <w:r w:rsidRPr="00FF59F2">
        <w:rPr>
          <w:rFonts w:eastAsia="Calibri"/>
          <w:color w:val="000000"/>
          <w:sz w:val="24"/>
          <w:szCs w:val="24"/>
        </w:rPr>
        <w:t xml:space="preserve">10.1 – Ato constitutivo, Estatuto ou </w:t>
      </w:r>
      <w:r w:rsidRPr="00FF59F2">
        <w:rPr>
          <w:rFonts w:eastAsia="Calibri"/>
          <w:sz w:val="24"/>
          <w:szCs w:val="24"/>
        </w:rPr>
        <w:t>Contrato Social em vigor devidamente registrado, no órgão correspondente, indicando os atuais responsáveis pela administração</w:t>
      </w:r>
      <w:r w:rsidRPr="00FF59F2">
        <w:rPr>
          <w:rFonts w:eastAsia="Calibri"/>
          <w:color w:val="000000"/>
          <w:sz w:val="24"/>
          <w:szCs w:val="24"/>
        </w:rPr>
        <w:t xml:space="preserve">; </w:t>
      </w:r>
    </w:p>
    <w:p w:rsidR="00D710C8" w:rsidRPr="00FF59F2" w:rsidRDefault="00D710C8" w:rsidP="00D710C8">
      <w:pPr>
        <w:spacing w:line="360" w:lineRule="auto"/>
        <w:jc w:val="both"/>
        <w:rPr>
          <w:rFonts w:eastAsia="Calibri"/>
          <w:b/>
          <w:color w:val="000000"/>
          <w:sz w:val="24"/>
          <w:szCs w:val="24"/>
        </w:rPr>
      </w:pPr>
      <w:r w:rsidRPr="00FF59F2">
        <w:rPr>
          <w:rFonts w:eastAsia="Calibri"/>
          <w:color w:val="000000"/>
          <w:sz w:val="24"/>
          <w:szCs w:val="24"/>
        </w:rPr>
        <w:t xml:space="preserve">10.2 – </w:t>
      </w:r>
      <w:r w:rsidRPr="00FF59F2">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FF59F2">
        <w:rPr>
          <w:rFonts w:eastAsia="Calibri"/>
          <w:color w:val="000000"/>
          <w:sz w:val="24"/>
          <w:szCs w:val="24"/>
        </w:rPr>
        <w:t>;</w:t>
      </w:r>
    </w:p>
    <w:p w:rsidR="00D710C8" w:rsidRPr="00FF59F2" w:rsidRDefault="00D710C8" w:rsidP="00D710C8">
      <w:pPr>
        <w:spacing w:line="360" w:lineRule="auto"/>
        <w:jc w:val="both"/>
        <w:rPr>
          <w:rFonts w:eastAsia="Calibri"/>
          <w:b/>
          <w:color w:val="000000"/>
          <w:sz w:val="24"/>
          <w:szCs w:val="24"/>
        </w:rPr>
      </w:pPr>
      <w:r w:rsidRPr="00FF59F2">
        <w:rPr>
          <w:rFonts w:eastAsia="Calibri"/>
          <w:color w:val="000000"/>
          <w:sz w:val="24"/>
          <w:szCs w:val="24"/>
        </w:rPr>
        <w:t>10.3 – Cédula de identidade dos sócios e/ou diretores;</w:t>
      </w:r>
    </w:p>
    <w:p w:rsidR="00D710C8" w:rsidRPr="00FF59F2" w:rsidRDefault="00D710C8" w:rsidP="00D710C8">
      <w:pPr>
        <w:spacing w:line="360" w:lineRule="auto"/>
        <w:jc w:val="both"/>
        <w:rPr>
          <w:rFonts w:eastAsia="Calibri"/>
          <w:b/>
          <w:color w:val="000000"/>
          <w:sz w:val="24"/>
          <w:szCs w:val="24"/>
        </w:rPr>
      </w:pPr>
      <w:r w:rsidRPr="00FF59F2">
        <w:rPr>
          <w:rFonts w:eastAsia="Calibri"/>
          <w:color w:val="000000"/>
          <w:sz w:val="24"/>
          <w:szCs w:val="24"/>
        </w:rPr>
        <w:t>10.4 – Para empresa individual: registro comercial.</w:t>
      </w:r>
    </w:p>
    <w:p w:rsidR="00D710C8" w:rsidRPr="00FF59F2" w:rsidRDefault="00D710C8" w:rsidP="00D710C8">
      <w:pPr>
        <w:spacing w:line="360" w:lineRule="auto"/>
        <w:jc w:val="both"/>
        <w:rPr>
          <w:rFonts w:eastAsia="Calibri"/>
          <w:b/>
          <w:color w:val="000000"/>
          <w:sz w:val="24"/>
          <w:szCs w:val="24"/>
        </w:rPr>
      </w:pPr>
      <w:r w:rsidRPr="00FF59F2">
        <w:rPr>
          <w:rFonts w:eastAsia="Calibri"/>
          <w:color w:val="000000"/>
          <w:sz w:val="24"/>
          <w:szCs w:val="24"/>
        </w:rPr>
        <w:t>10.5 – Declaração de Idoneidade (conforme o anexo VIII)</w:t>
      </w:r>
    </w:p>
    <w:p w:rsidR="00D710C8" w:rsidRPr="00FF59F2" w:rsidRDefault="00D710C8" w:rsidP="00D710C8">
      <w:pPr>
        <w:spacing w:line="360" w:lineRule="auto"/>
        <w:jc w:val="both"/>
        <w:rPr>
          <w:rFonts w:eastAsia="Calibri"/>
          <w:b/>
          <w:sz w:val="24"/>
          <w:szCs w:val="24"/>
        </w:rPr>
      </w:pPr>
      <w:r w:rsidRPr="00FF59F2">
        <w:rPr>
          <w:rFonts w:eastAsia="Calibri"/>
          <w:color w:val="000000"/>
          <w:sz w:val="24"/>
          <w:szCs w:val="24"/>
        </w:rPr>
        <w:t>10.6 – Declaração de Cumprir o Art. 7°, XXXIII, da C.F. (conforme o anexo V)</w:t>
      </w:r>
    </w:p>
    <w:p w:rsidR="00D710C8" w:rsidRPr="00FF59F2" w:rsidRDefault="00D710C8" w:rsidP="00D710C8">
      <w:pPr>
        <w:spacing w:line="360" w:lineRule="auto"/>
        <w:jc w:val="both"/>
        <w:rPr>
          <w:rFonts w:eastAsia="Calibri"/>
          <w:b/>
          <w:bCs/>
          <w:color w:val="000000"/>
          <w:sz w:val="24"/>
          <w:szCs w:val="24"/>
        </w:rPr>
      </w:pPr>
      <w:r w:rsidRPr="00FF59F2">
        <w:rPr>
          <w:rFonts w:eastAsia="Calibri"/>
          <w:sz w:val="24"/>
          <w:szCs w:val="24"/>
        </w:rPr>
        <w:t>10.7 – Certidão de Regularidade expedida pelo Ministério Público do estado do Rio de Janeiro – Promotoria de Justiça de Fundações, conforme determina a Resolução Complementar nº 15/2005, em se tratando de Fundações;</w:t>
      </w:r>
    </w:p>
    <w:p w:rsidR="00D710C8" w:rsidRPr="00FF59F2" w:rsidRDefault="00D710C8" w:rsidP="00D710C8">
      <w:pPr>
        <w:spacing w:line="360" w:lineRule="auto"/>
        <w:ind w:left="360"/>
        <w:jc w:val="both"/>
        <w:rPr>
          <w:sz w:val="24"/>
          <w:szCs w:val="24"/>
        </w:rPr>
      </w:pPr>
    </w:p>
    <w:p w:rsidR="00D710C8" w:rsidRPr="00FF59F2" w:rsidRDefault="00D710C8" w:rsidP="00D710C8">
      <w:pPr>
        <w:spacing w:line="360" w:lineRule="auto"/>
        <w:jc w:val="both"/>
        <w:rPr>
          <w:b/>
          <w:sz w:val="24"/>
          <w:szCs w:val="24"/>
        </w:rPr>
      </w:pPr>
      <w:r w:rsidRPr="00FF59F2">
        <w:rPr>
          <w:b/>
          <w:sz w:val="24"/>
          <w:szCs w:val="24"/>
        </w:rPr>
        <w:lastRenderedPageBreak/>
        <w:t>11. DA QUALIFICAÇÃO TÉCNICA</w:t>
      </w:r>
    </w:p>
    <w:p w:rsidR="00D710C8" w:rsidRPr="00FF59F2" w:rsidRDefault="00D710C8" w:rsidP="00D710C8">
      <w:pPr>
        <w:pStyle w:val="NormalWeb"/>
        <w:spacing w:line="360" w:lineRule="auto"/>
        <w:jc w:val="both"/>
      </w:pPr>
      <w:r w:rsidRPr="00FF59F2">
        <w:t>11.1 - A Empresa deve apresentar atestado de Capacidade Técnica consistente na apresentação de documento que tem por objetivo comprovar o fornecimento dos materiais de limpeza solicitados.</w:t>
      </w:r>
    </w:p>
    <w:p w:rsidR="00D710C8" w:rsidRPr="00FF59F2" w:rsidRDefault="00D710C8" w:rsidP="00D710C8">
      <w:pPr>
        <w:spacing w:line="360" w:lineRule="auto"/>
        <w:jc w:val="both"/>
        <w:rPr>
          <w:b/>
          <w:sz w:val="24"/>
          <w:szCs w:val="24"/>
        </w:rPr>
      </w:pPr>
      <w:r w:rsidRPr="00FF59F2">
        <w:rPr>
          <w:b/>
          <w:sz w:val="24"/>
          <w:szCs w:val="24"/>
        </w:rPr>
        <w:t>12 - DA QUALIFICAÇÃO ECONÔMICO – FINANCEIRA</w:t>
      </w:r>
    </w:p>
    <w:p w:rsidR="00D710C8" w:rsidRPr="00FF59F2" w:rsidRDefault="00D710C8" w:rsidP="00D710C8">
      <w:pPr>
        <w:spacing w:line="360" w:lineRule="auto"/>
        <w:ind w:right="-162"/>
        <w:jc w:val="both"/>
        <w:rPr>
          <w:rFonts w:eastAsia="Calibri"/>
          <w:sz w:val="24"/>
          <w:szCs w:val="24"/>
        </w:rPr>
      </w:pPr>
      <w:r w:rsidRPr="00FF59F2">
        <w:rPr>
          <w:rFonts w:eastAsia="Calibri"/>
          <w:sz w:val="24"/>
          <w:szCs w:val="24"/>
        </w:rPr>
        <w:t>12.1 – Certidão Negativa de Falência e Concordata. Expedida há menos de 90 (noventa) dias, da data da realização da licitação;</w:t>
      </w:r>
    </w:p>
    <w:p w:rsidR="00D710C8" w:rsidRPr="00FF59F2" w:rsidRDefault="00D710C8" w:rsidP="00D710C8">
      <w:pPr>
        <w:spacing w:line="360" w:lineRule="auto"/>
        <w:ind w:right="-162"/>
        <w:jc w:val="both"/>
        <w:rPr>
          <w:sz w:val="24"/>
          <w:szCs w:val="24"/>
        </w:rPr>
      </w:pPr>
    </w:p>
    <w:p w:rsidR="00D710C8" w:rsidRPr="00FF59F2" w:rsidRDefault="00D710C8" w:rsidP="00D710C8">
      <w:pPr>
        <w:pStyle w:val="Default"/>
        <w:spacing w:after="200" w:line="360" w:lineRule="auto"/>
        <w:jc w:val="both"/>
        <w:rPr>
          <w:rFonts w:eastAsia="Calibri"/>
        </w:rPr>
      </w:pPr>
      <w:r w:rsidRPr="00FF59F2">
        <w:t xml:space="preserve">12.1.1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D710C8" w:rsidRPr="00FF59F2" w:rsidRDefault="00D710C8" w:rsidP="00D710C8">
      <w:pPr>
        <w:spacing w:line="360" w:lineRule="auto"/>
        <w:jc w:val="both"/>
        <w:rPr>
          <w:rFonts w:eastAsia="Calibri"/>
          <w:sz w:val="24"/>
          <w:szCs w:val="24"/>
        </w:rPr>
      </w:pPr>
      <w:r w:rsidRPr="00FF59F2">
        <w:rPr>
          <w:rFonts w:eastAsia="Calibri"/>
          <w:sz w:val="24"/>
          <w:szCs w:val="24"/>
        </w:rPr>
        <w:t>12.1.2 – No caso de as certidões apontarem a existência de algum fato ou processo relativo à solicitação de falência ou concordata, a empresa deverá apresentar a certidão emitida pelo fórum competente, informando em que fase se encontra o feito em juízo.</w:t>
      </w:r>
    </w:p>
    <w:p w:rsidR="00D710C8" w:rsidRPr="00FF59F2" w:rsidRDefault="00D710C8" w:rsidP="00D710C8">
      <w:pPr>
        <w:spacing w:line="360" w:lineRule="auto"/>
        <w:jc w:val="both"/>
        <w:rPr>
          <w:rFonts w:eastAsia="Calibri"/>
          <w:bCs/>
          <w:color w:val="000000"/>
          <w:sz w:val="24"/>
          <w:szCs w:val="24"/>
        </w:rPr>
      </w:pPr>
    </w:p>
    <w:p w:rsidR="00D710C8" w:rsidRPr="00FF59F2" w:rsidRDefault="00D710C8" w:rsidP="00D710C8">
      <w:pPr>
        <w:spacing w:line="360" w:lineRule="auto"/>
        <w:jc w:val="both"/>
        <w:rPr>
          <w:rFonts w:eastAsia="Calibri"/>
          <w:sz w:val="24"/>
          <w:szCs w:val="24"/>
        </w:rPr>
      </w:pPr>
      <w:r w:rsidRPr="00FF59F2">
        <w:rPr>
          <w:rFonts w:eastAsia="Calibri"/>
          <w:bCs/>
          <w:color w:val="000000"/>
          <w:sz w:val="24"/>
          <w:szCs w:val="24"/>
        </w:rPr>
        <w:t>12.2</w:t>
      </w:r>
      <w:r w:rsidRPr="00FF59F2">
        <w:rPr>
          <w:rFonts w:eastAsia="Calibri"/>
          <w:b/>
          <w:bCs/>
          <w:color w:val="000000"/>
          <w:sz w:val="24"/>
          <w:szCs w:val="24"/>
        </w:rPr>
        <w:t xml:space="preserve"> – </w:t>
      </w:r>
      <w:r w:rsidRPr="00FF59F2">
        <w:rPr>
          <w:rFonts w:eastAsia="Calibri"/>
          <w:sz w:val="24"/>
          <w:szCs w:val="24"/>
        </w:rPr>
        <w:t>As cópias dos documentos deverão ser autenticadas em cartório e/ou apresentados os originais para que suas cópias sejam autenticadas pelo Pregoeiro.</w:t>
      </w:r>
    </w:p>
    <w:p w:rsidR="00D710C8" w:rsidRPr="00FF59F2" w:rsidRDefault="00D710C8" w:rsidP="00D710C8">
      <w:pPr>
        <w:spacing w:line="360" w:lineRule="auto"/>
        <w:jc w:val="both"/>
        <w:rPr>
          <w:rFonts w:eastAsia="Calibri"/>
          <w:bCs/>
          <w:color w:val="000000"/>
          <w:sz w:val="24"/>
          <w:szCs w:val="24"/>
        </w:rPr>
      </w:pPr>
    </w:p>
    <w:p w:rsidR="00D710C8" w:rsidRPr="00FF59F2" w:rsidRDefault="00D710C8" w:rsidP="00D710C8">
      <w:pPr>
        <w:spacing w:line="360" w:lineRule="auto"/>
        <w:jc w:val="both"/>
        <w:rPr>
          <w:sz w:val="24"/>
          <w:szCs w:val="24"/>
        </w:rPr>
      </w:pPr>
      <w:r w:rsidRPr="00FF59F2">
        <w:rPr>
          <w:rFonts w:eastAsia="Calibri"/>
          <w:bCs/>
          <w:color w:val="000000"/>
          <w:sz w:val="24"/>
          <w:szCs w:val="24"/>
        </w:rPr>
        <w:t>12.3</w:t>
      </w:r>
      <w:r w:rsidRPr="00FF59F2">
        <w:rPr>
          <w:rFonts w:eastAsia="Calibri"/>
          <w:b/>
          <w:bCs/>
          <w:color w:val="000000"/>
          <w:sz w:val="24"/>
          <w:szCs w:val="24"/>
        </w:rPr>
        <w:t xml:space="preserve"> – </w:t>
      </w:r>
      <w:r w:rsidRPr="00FF59F2">
        <w:rPr>
          <w:rFonts w:eastAsia="Calibri"/>
          <w:color w:val="000000"/>
          <w:sz w:val="24"/>
          <w:szCs w:val="24"/>
        </w:rPr>
        <w:t>As Certidões Negativas de Débitos (CND) apresentadas sem indicação do prazo de validade serão consideradas como válidas por 90 (noventa) dias a contar da data de sua expedição.</w:t>
      </w:r>
    </w:p>
    <w:p w:rsidR="00D710C8" w:rsidRPr="00FF59F2" w:rsidRDefault="00D710C8" w:rsidP="00D710C8">
      <w:pPr>
        <w:spacing w:line="360" w:lineRule="auto"/>
        <w:jc w:val="both"/>
        <w:rPr>
          <w:sz w:val="24"/>
          <w:szCs w:val="24"/>
        </w:rPr>
      </w:pPr>
    </w:p>
    <w:p w:rsidR="00D710C8" w:rsidRPr="00FF59F2" w:rsidRDefault="00D710C8" w:rsidP="00D710C8">
      <w:pPr>
        <w:spacing w:line="360" w:lineRule="auto"/>
        <w:jc w:val="both"/>
        <w:rPr>
          <w:sz w:val="24"/>
          <w:szCs w:val="24"/>
        </w:rPr>
      </w:pPr>
      <w:r w:rsidRPr="00FF59F2">
        <w:rPr>
          <w:b/>
          <w:sz w:val="24"/>
          <w:szCs w:val="24"/>
        </w:rPr>
        <w:t>13 – CRITÉRIO DE JULGAMENTO</w:t>
      </w:r>
    </w:p>
    <w:p w:rsidR="00D710C8" w:rsidRPr="00FF59F2" w:rsidRDefault="00D710C8" w:rsidP="00D710C8">
      <w:pPr>
        <w:spacing w:line="360" w:lineRule="auto"/>
        <w:jc w:val="both"/>
        <w:rPr>
          <w:b/>
          <w:sz w:val="24"/>
          <w:szCs w:val="24"/>
          <w:u w:val="single"/>
        </w:rPr>
      </w:pPr>
      <w:r w:rsidRPr="00FF59F2">
        <w:rPr>
          <w:sz w:val="24"/>
          <w:szCs w:val="24"/>
        </w:rPr>
        <w:t xml:space="preserve">13.1 – A presente licitação deverá ocorrer pelo menor </w:t>
      </w:r>
      <w:r w:rsidRPr="00FF59F2">
        <w:rPr>
          <w:sz w:val="24"/>
          <w:szCs w:val="24"/>
          <w:u w:val="single"/>
        </w:rPr>
        <w:t>preço unitário.</w:t>
      </w:r>
    </w:p>
    <w:p w:rsidR="00D710C8" w:rsidRPr="00FF59F2" w:rsidRDefault="00D710C8" w:rsidP="00D710C8">
      <w:pPr>
        <w:spacing w:line="360" w:lineRule="auto"/>
        <w:jc w:val="both"/>
        <w:rPr>
          <w:sz w:val="24"/>
          <w:szCs w:val="24"/>
        </w:rPr>
      </w:pPr>
    </w:p>
    <w:p w:rsidR="00D710C8" w:rsidRPr="00FF59F2" w:rsidRDefault="00D710C8" w:rsidP="00D710C8">
      <w:pPr>
        <w:spacing w:line="360" w:lineRule="auto"/>
        <w:jc w:val="both"/>
        <w:rPr>
          <w:rFonts w:eastAsia="Calibri"/>
          <w:b/>
          <w:color w:val="000000"/>
          <w:sz w:val="24"/>
          <w:szCs w:val="24"/>
        </w:rPr>
      </w:pPr>
      <w:r w:rsidRPr="00FF59F2">
        <w:rPr>
          <w:rFonts w:eastAsia="Calibri"/>
          <w:b/>
          <w:bCs/>
          <w:color w:val="000000"/>
          <w:sz w:val="24"/>
          <w:szCs w:val="24"/>
        </w:rPr>
        <w:t xml:space="preserve">14 – </w:t>
      </w:r>
      <w:r w:rsidRPr="00FF59F2">
        <w:rPr>
          <w:rFonts w:eastAsia="Calibri"/>
          <w:b/>
          <w:color w:val="000000"/>
          <w:sz w:val="24"/>
          <w:szCs w:val="24"/>
        </w:rPr>
        <w:t>DOCUMENTAÇÃO RELATIVA À REGULARIDADE FISCAL</w:t>
      </w:r>
    </w:p>
    <w:p w:rsidR="00D710C8" w:rsidRPr="00FF59F2" w:rsidRDefault="00D710C8" w:rsidP="00D710C8">
      <w:pPr>
        <w:spacing w:line="360" w:lineRule="auto"/>
        <w:ind w:right="-162"/>
        <w:jc w:val="both"/>
        <w:rPr>
          <w:rFonts w:eastAsia="Calibri"/>
          <w:sz w:val="24"/>
          <w:szCs w:val="24"/>
        </w:rPr>
      </w:pPr>
      <w:r w:rsidRPr="00FF59F2">
        <w:rPr>
          <w:rFonts w:eastAsia="Calibri"/>
          <w:sz w:val="24"/>
          <w:szCs w:val="24"/>
        </w:rPr>
        <w:t xml:space="preserve">14.1 – </w:t>
      </w:r>
      <w:r w:rsidRPr="00FF59F2">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F59F2">
        <w:rPr>
          <w:rFonts w:eastAsia="Calibri"/>
          <w:sz w:val="24"/>
          <w:szCs w:val="24"/>
        </w:rPr>
        <w:t xml:space="preserve">; </w:t>
      </w:r>
    </w:p>
    <w:p w:rsidR="00D710C8" w:rsidRPr="00FF59F2" w:rsidRDefault="00D710C8" w:rsidP="00D710C8">
      <w:pPr>
        <w:spacing w:line="360" w:lineRule="auto"/>
        <w:ind w:right="-162"/>
        <w:jc w:val="both"/>
        <w:rPr>
          <w:rFonts w:eastAsia="Calibri"/>
          <w:sz w:val="24"/>
          <w:szCs w:val="24"/>
        </w:rPr>
      </w:pPr>
      <w:r w:rsidRPr="00FF59F2">
        <w:rPr>
          <w:rFonts w:eastAsia="Calibri"/>
          <w:sz w:val="24"/>
          <w:szCs w:val="24"/>
        </w:rPr>
        <w:t>14.2 – Comprovante de Inscrição no Cadastro Geral de Contribuintes - CNPJ;</w:t>
      </w:r>
    </w:p>
    <w:p w:rsidR="00D710C8" w:rsidRPr="00FF59F2" w:rsidRDefault="00D710C8" w:rsidP="00D710C8">
      <w:pPr>
        <w:spacing w:line="360" w:lineRule="auto"/>
        <w:ind w:right="-162"/>
        <w:jc w:val="both"/>
        <w:rPr>
          <w:rFonts w:eastAsia="Calibri"/>
          <w:sz w:val="24"/>
          <w:szCs w:val="24"/>
        </w:rPr>
      </w:pPr>
      <w:r w:rsidRPr="00FF59F2">
        <w:rPr>
          <w:rFonts w:eastAsia="Calibri"/>
          <w:sz w:val="24"/>
          <w:szCs w:val="24"/>
        </w:rPr>
        <w:t>14.3 – Certidão de Regularidade com a Previdência Social (INSS);</w:t>
      </w:r>
    </w:p>
    <w:p w:rsidR="00D710C8" w:rsidRPr="00FF59F2" w:rsidRDefault="00D710C8" w:rsidP="00D710C8">
      <w:pPr>
        <w:spacing w:line="360" w:lineRule="auto"/>
        <w:ind w:right="-162"/>
        <w:jc w:val="both"/>
        <w:rPr>
          <w:rFonts w:eastAsia="Calibri"/>
          <w:sz w:val="24"/>
          <w:szCs w:val="24"/>
        </w:rPr>
      </w:pPr>
      <w:r w:rsidRPr="00FF59F2">
        <w:rPr>
          <w:rFonts w:eastAsia="Calibri"/>
          <w:sz w:val="24"/>
          <w:szCs w:val="24"/>
        </w:rPr>
        <w:t>14.4 – Certidão de Regularidade com o FGTS emitida pela Caixa Econômica Federal;</w:t>
      </w:r>
    </w:p>
    <w:p w:rsidR="00D710C8" w:rsidRPr="00FF59F2" w:rsidRDefault="00D710C8" w:rsidP="00D710C8">
      <w:pPr>
        <w:spacing w:line="360" w:lineRule="auto"/>
        <w:ind w:right="-162"/>
        <w:jc w:val="both"/>
        <w:rPr>
          <w:rFonts w:eastAsia="Calibri"/>
          <w:sz w:val="24"/>
          <w:szCs w:val="24"/>
        </w:rPr>
      </w:pPr>
      <w:r w:rsidRPr="00FF59F2">
        <w:rPr>
          <w:rFonts w:eastAsia="Calibri"/>
          <w:sz w:val="24"/>
          <w:szCs w:val="24"/>
        </w:rPr>
        <w:t>14.5 – Certidão Conjunta de Débitos Relativos a Tributos Federais e Dívida Ativa da União;</w:t>
      </w:r>
    </w:p>
    <w:p w:rsidR="00D710C8" w:rsidRPr="00FF59F2" w:rsidRDefault="00D710C8" w:rsidP="00D710C8">
      <w:pPr>
        <w:spacing w:line="360" w:lineRule="auto"/>
        <w:ind w:right="-162"/>
        <w:jc w:val="both"/>
        <w:rPr>
          <w:rFonts w:eastAsia="Calibri"/>
          <w:sz w:val="24"/>
          <w:szCs w:val="24"/>
        </w:rPr>
      </w:pPr>
      <w:r w:rsidRPr="00FF59F2">
        <w:rPr>
          <w:rFonts w:eastAsia="Calibri"/>
          <w:sz w:val="24"/>
          <w:szCs w:val="24"/>
        </w:rPr>
        <w:lastRenderedPageBreak/>
        <w:t>14.6 – Certidão de Regularidade para com a Fazenda Estadual, por meio de Certidão Negativa de Débito em relação a tributos estaduais (ICMS);</w:t>
      </w:r>
    </w:p>
    <w:p w:rsidR="00D710C8" w:rsidRPr="00FF59F2" w:rsidRDefault="00D710C8" w:rsidP="00D710C8">
      <w:pPr>
        <w:spacing w:line="360" w:lineRule="auto"/>
        <w:ind w:right="-162"/>
        <w:jc w:val="both"/>
        <w:rPr>
          <w:rFonts w:eastAsia="Calibri"/>
          <w:sz w:val="24"/>
          <w:szCs w:val="24"/>
        </w:rPr>
      </w:pPr>
      <w:r w:rsidRPr="00FF59F2">
        <w:rPr>
          <w:rFonts w:eastAsia="Calibri"/>
          <w:sz w:val="24"/>
          <w:szCs w:val="24"/>
        </w:rPr>
        <w:t>14.7 – Certidão emitida pela Procuradoria Geral do Estado, onde houver.</w:t>
      </w:r>
    </w:p>
    <w:p w:rsidR="00D710C8" w:rsidRPr="00FF59F2" w:rsidRDefault="00D710C8" w:rsidP="00D710C8">
      <w:pPr>
        <w:spacing w:line="360" w:lineRule="auto"/>
        <w:ind w:right="-162"/>
        <w:jc w:val="both"/>
        <w:rPr>
          <w:rFonts w:eastAsia="Calibri"/>
          <w:color w:val="000000"/>
          <w:sz w:val="24"/>
          <w:szCs w:val="24"/>
        </w:rPr>
      </w:pPr>
      <w:r w:rsidRPr="00FF59F2">
        <w:rPr>
          <w:rFonts w:eastAsia="Calibri"/>
          <w:sz w:val="24"/>
          <w:szCs w:val="24"/>
        </w:rPr>
        <w:t>14.8 – Certidão de regularidade para com a Fazenda Municipal, da sede da licitante.</w:t>
      </w:r>
    </w:p>
    <w:p w:rsidR="00D710C8" w:rsidRPr="00FF59F2" w:rsidRDefault="00D710C8" w:rsidP="00D710C8">
      <w:pPr>
        <w:spacing w:line="360" w:lineRule="auto"/>
        <w:ind w:right="-162"/>
        <w:jc w:val="both"/>
        <w:rPr>
          <w:rFonts w:eastAsia="Calibri"/>
          <w:color w:val="000000"/>
          <w:sz w:val="24"/>
          <w:szCs w:val="24"/>
        </w:rPr>
      </w:pPr>
      <w:r w:rsidRPr="00FF59F2">
        <w:rPr>
          <w:rFonts w:eastAsia="Calibri"/>
          <w:color w:val="000000"/>
          <w:sz w:val="24"/>
          <w:szCs w:val="24"/>
        </w:rPr>
        <w:t>14.9 – Prova da inexistência de débitos inadimplidos perante a justiça do trabalho, mediante a apresentação de certidão negativa, nos temos da Lei 12.440/2011 – CNDT – Certidão Negativa de Débitos Trabalhistas.</w:t>
      </w:r>
    </w:p>
    <w:p w:rsidR="00D710C8" w:rsidRPr="00FF59F2" w:rsidRDefault="00D710C8" w:rsidP="00D710C8">
      <w:pPr>
        <w:numPr>
          <w:ilvl w:val="0"/>
          <w:numId w:val="28"/>
        </w:numPr>
        <w:spacing w:line="360" w:lineRule="auto"/>
        <w:ind w:left="0" w:firstLine="0"/>
        <w:jc w:val="both"/>
        <w:rPr>
          <w:b/>
          <w:sz w:val="24"/>
          <w:szCs w:val="24"/>
        </w:rPr>
      </w:pPr>
      <w:r w:rsidRPr="00FF59F2">
        <w:rPr>
          <w:b/>
          <w:sz w:val="24"/>
          <w:szCs w:val="24"/>
        </w:rPr>
        <w:t>- CRITÉRIO DE REAJUSTE (ART. 55, III DA LEI 8.666/93)</w:t>
      </w:r>
    </w:p>
    <w:p w:rsidR="00D710C8" w:rsidRPr="00FF59F2" w:rsidRDefault="00D710C8" w:rsidP="00D710C8">
      <w:pPr>
        <w:spacing w:line="360" w:lineRule="auto"/>
        <w:ind w:left="465"/>
        <w:jc w:val="both"/>
        <w:rPr>
          <w:b/>
          <w:sz w:val="24"/>
          <w:szCs w:val="24"/>
        </w:rPr>
      </w:pPr>
    </w:p>
    <w:p w:rsidR="00D710C8" w:rsidRPr="00FF59F2" w:rsidRDefault="00D710C8" w:rsidP="00D710C8">
      <w:pPr>
        <w:numPr>
          <w:ilvl w:val="1"/>
          <w:numId w:val="28"/>
        </w:numPr>
        <w:spacing w:line="360" w:lineRule="auto"/>
        <w:ind w:left="885" w:hanging="525"/>
        <w:jc w:val="both"/>
        <w:rPr>
          <w:rFonts w:eastAsia="Calibri"/>
          <w:sz w:val="24"/>
          <w:szCs w:val="24"/>
        </w:rPr>
      </w:pPr>
      <w:r w:rsidRPr="00FF59F2">
        <w:rPr>
          <w:rFonts w:eastAsia="Calibri"/>
          <w:sz w:val="24"/>
          <w:szCs w:val="24"/>
        </w:rPr>
        <w:t>– Os preços estabelecidos no presente Contrato são fixos e irreajustáveis, salvo os casos previstos em Lei.</w:t>
      </w:r>
    </w:p>
    <w:p w:rsidR="00D710C8" w:rsidRPr="00FF59F2" w:rsidRDefault="00D710C8" w:rsidP="00D710C8">
      <w:pPr>
        <w:numPr>
          <w:ilvl w:val="1"/>
          <w:numId w:val="28"/>
        </w:numPr>
        <w:spacing w:line="360" w:lineRule="auto"/>
        <w:ind w:left="885" w:hanging="525"/>
        <w:jc w:val="both"/>
        <w:rPr>
          <w:sz w:val="24"/>
          <w:szCs w:val="24"/>
        </w:rPr>
      </w:pPr>
      <w:r w:rsidRPr="00FF59F2">
        <w:rPr>
          <w:rFonts w:eastAsia="Calibri"/>
          <w:sz w:val="24"/>
          <w:szCs w:val="24"/>
        </w:rPr>
        <w:t xml:space="preserve">- </w:t>
      </w:r>
      <w:r w:rsidRPr="00FF59F2">
        <w:rPr>
          <w:sz w:val="24"/>
          <w:szCs w:val="24"/>
        </w:rPr>
        <w:t>Em caso de reajuste por ocasião de prorrogação do presente contrato, o valor deverá ser corrigido pelo índice IGPM – FGV.</w:t>
      </w:r>
    </w:p>
    <w:tbl>
      <w:tblPr>
        <w:tblW w:w="0" w:type="auto"/>
        <w:tblLayout w:type="fixed"/>
        <w:tblCellMar>
          <w:left w:w="113" w:type="dxa"/>
        </w:tblCellMar>
        <w:tblLook w:val="0000"/>
      </w:tblPr>
      <w:tblGrid>
        <w:gridCol w:w="8644"/>
      </w:tblGrid>
      <w:tr w:rsidR="00D710C8" w:rsidRPr="00FF59F2" w:rsidTr="0072179D">
        <w:tc>
          <w:tcPr>
            <w:tcW w:w="8644" w:type="dxa"/>
            <w:shd w:val="clear" w:color="auto" w:fill="auto"/>
          </w:tcPr>
          <w:p w:rsidR="00D710C8" w:rsidRPr="00FF59F2" w:rsidRDefault="00D710C8" w:rsidP="0072179D">
            <w:pPr>
              <w:snapToGrid w:val="0"/>
              <w:spacing w:line="360" w:lineRule="auto"/>
              <w:jc w:val="both"/>
              <w:rPr>
                <w:sz w:val="24"/>
                <w:szCs w:val="24"/>
              </w:rPr>
            </w:pPr>
          </w:p>
          <w:p w:rsidR="00D710C8" w:rsidRPr="00FF59F2" w:rsidRDefault="00D710C8" w:rsidP="00D710C8">
            <w:pPr>
              <w:numPr>
                <w:ilvl w:val="0"/>
                <w:numId w:val="25"/>
              </w:numPr>
              <w:spacing w:line="360" w:lineRule="auto"/>
              <w:ind w:left="0" w:firstLine="0"/>
              <w:jc w:val="both"/>
              <w:rPr>
                <w:b/>
                <w:sz w:val="24"/>
                <w:szCs w:val="24"/>
              </w:rPr>
            </w:pPr>
            <w:r w:rsidRPr="00FF59F2">
              <w:rPr>
                <w:b/>
                <w:sz w:val="24"/>
                <w:szCs w:val="24"/>
              </w:rPr>
              <w:t>– DA RECOMPOSIÇÃO DO EQULÍBRIO ECONÔMICO</w:t>
            </w:r>
          </w:p>
          <w:p w:rsidR="00D710C8" w:rsidRPr="00FF59F2" w:rsidRDefault="00D710C8" w:rsidP="0072179D">
            <w:pPr>
              <w:spacing w:line="360" w:lineRule="auto"/>
              <w:ind w:left="465"/>
              <w:jc w:val="both"/>
              <w:rPr>
                <w:sz w:val="24"/>
                <w:szCs w:val="24"/>
              </w:rPr>
            </w:pPr>
          </w:p>
        </w:tc>
      </w:tr>
    </w:tbl>
    <w:p w:rsidR="00D710C8" w:rsidRPr="00FF59F2" w:rsidRDefault="00D710C8" w:rsidP="00D710C8">
      <w:pPr>
        <w:pStyle w:val="Cabealho"/>
        <w:tabs>
          <w:tab w:val="left" w:pos="708"/>
        </w:tabs>
        <w:spacing w:after="200" w:line="360" w:lineRule="auto"/>
        <w:jc w:val="both"/>
        <w:rPr>
          <w:sz w:val="24"/>
          <w:szCs w:val="24"/>
        </w:rPr>
      </w:pPr>
      <w:r w:rsidRPr="00FF59F2">
        <w:rPr>
          <w:sz w:val="24"/>
          <w:szCs w:val="24"/>
        </w:rPr>
        <w:t>16.1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710C8" w:rsidRPr="00FF59F2" w:rsidRDefault="00D710C8" w:rsidP="00D710C8">
      <w:pPr>
        <w:spacing w:line="360" w:lineRule="auto"/>
        <w:jc w:val="both"/>
        <w:rPr>
          <w:b/>
          <w:sz w:val="24"/>
          <w:szCs w:val="24"/>
        </w:rPr>
      </w:pPr>
      <w:r w:rsidRPr="00FF59F2">
        <w:rPr>
          <w:b/>
          <w:sz w:val="24"/>
          <w:szCs w:val="24"/>
        </w:rPr>
        <w:t>17 - DO CRITÉRIO DE REVISÃO</w:t>
      </w:r>
    </w:p>
    <w:p w:rsidR="00D710C8" w:rsidRPr="00FF59F2" w:rsidRDefault="00D710C8" w:rsidP="00D710C8">
      <w:pPr>
        <w:numPr>
          <w:ilvl w:val="1"/>
          <w:numId w:val="25"/>
        </w:numPr>
        <w:spacing w:line="360" w:lineRule="auto"/>
        <w:jc w:val="both"/>
        <w:rPr>
          <w:sz w:val="24"/>
          <w:szCs w:val="24"/>
        </w:rPr>
      </w:pPr>
      <w:r w:rsidRPr="00FF59F2">
        <w:rPr>
          <w:sz w:val="24"/>
          <w:szCs w:val="24"/>
        </w:rPr>
        <w:t xml:space="preserve">–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w:t>
      </w:r>
      <w:r w:rsidRPr="00FF59F2">
        <w:rPr>
          <w:sz w:val="24"/>
          <w:szCs w:val="24"/>
        </w:rPr>
        <w:lastRenderedPageBreak/>
        <w:t>fortuito ou fato do príncipe, configurando álea econômica extraordinária e extracontratual.</w:t>
      </w:r>
    </w:p>
    <w:p w:rsidR="00D710C8" w:rsidRPr="00FF59F2" w:rsidRDefault="00D710C8" w:rsidP="00D710C8">
      <w:pPr>
        <w:spacing w:line="360" w:lineRule="auto"/>
        <w:ind w:left="1440"/>
        <w:jc w:val="both"/>
        <w:rPr>
          <w:sz w:val="24"/>
          <w:szCs w:val="24"/>
        </w:rPr>
      </w:pPr>
    </w:p>
    <w:p w:rsidR="00D710C8" w:rsidRPr="00FF59F2" w:rsidRDefault="00D710C8" w:rsidP="00D710C8">
      <w:pPr>
        <w:spacing w:line="360" w:lineRule="auto"/>
        <w:jc w:val="both"/>
        <w:rPr>
          <w:b/>
          <w:sz w:val="24"/>
          <w:szCs w:val="24"/>
        </w:rPr>
      </w:pPr>
      <w:r w:rsidRPr="00FF59F2">
        <w:rPr>
          <w:b/>
          <w:sz w:val="24"/>
          <w:szCs w:val="24"/>
        </w:rPr>
        <w:t>18- DO CRITÉRIO DE ATUALIZAÇÃO FINANCEIRA</w:t>
      </w:r>
    </w:p>
    <w:p w:rsidR="00D710C8" w:rsidRPr="00FF59F2" w:rsidRDefault="00D710C8" w:rsidP="00D710C8">
      <w:pPr>
        <w:spacing w:line="360" w:lineRule="auto"/>
        <w:jc w:val="both"/>
        <w:rPr>
          <w:rFonts w:eastAsia="Calibri"/>
          <w:b/>
          <w:sz w:val="24"/>
          <w:szCs w:val="24"/>
        </w:rPr>
      </w:pPr>
      <w:r w:rsidRPr="00FF59F2">
        <w:rPr>
          <w:sz w:val="24"/>
          <w:szCs w:val="24"/>
        </w:rPr>
        <w:t>18.1 – O critério de atualização financeira dos valores a serem pagos, obedecerá a data da efetiva dos produtos e o período de adimplemento, até a data do efetivo pagamento. Fundamento legal: Art. 40, XIV, “c” e 55, III da Lei 8.666/93, obedecendo o índice IGPM- FGV.</w:t>
      </w:r>
    </w:p>
    <w:p w:rsidR="00D710C8" w:rsidRPr="00FF59F2" w:rsidRDefault="00D710C8" w:rsidP="00D710C8">
      <w:pPr>
        <w:spacing w:line="360" w:lineRule="auto"/>
        <w:ind w:left="840"/>
        <w:jc w:val="both"/>
        <w:rPr>
          <w:sz w:val="24"/>
          <w:szCs w:val="24"/>
        </w:rPr>
      </w:pPr>
    </w:p>
    <w:p w:rsidR="00D710C8" w:rsidRPr="00FF59F2" w:rsidRDefault="00D710C8" w:rsidP="00D710C8">
      <w:pPr>
        <w:spacing w:line="360" w:lineRule="auto"/>
        <w:jc w:val="both"/>
        <w:rPr>
          <w:b/>
          <w:sz w:val="24"/>
          <w:szCs w:val="24"/>
        </w:rPr>
      </w:pPr>
      <w:r w:rsidRPr="00FF59F2">
        <w:rPr>
          <w:b/>
          <w:sz w:val="24"/>
          <w:szCs w:val="24"/>
        </w:rPr>
        <w:t>19- DAS COMPENSAÇÕES FINANCEIRAS, PENALIZAÇÕES E DA ANTECIPAÇÃO DE PAGAMENTO</w:t>
      </w:r>
    </w:p>
    <w:p w:rsidR="00D710C8" w:rsidRPr="00FF59F2" w:rsidRDefault="00D710C8" w:rsidP="00D710C8">
      <w:pPr>
        <w:spacing w:line="360" w:lineRule="auto"/>
        <w:jc w:val="both"/>
        <w:rPr>
          <w:sz w:val="24"/>
          <w:szCs w:val="24"/>
        </w:rPr>
      </w:pPr>
      <w:r w:rsidRPr="00FF59F2">
        <w:rPr>
          <w:b/>
          <w:sz w:val="24"/>
          <w:szCs w:val="24"/>
        </w:rPr>
        <w:t>19.1</w:t>
      </w:r>
      <w:r w:rsidRPr="00FF59F2">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710C8" w:rsidRPr="00FF59F2" w:rsidRDefault="00D710C8" w:rsidP="00D710C8">
      <w:pPr>
        <w:spacing w:line="360" w:lineRule="auto"/>
        <w:jc w:val="both"/>
        <w:rPr>
          <w:b/>
          <w:sz w:val="24"/>
          <w:szCs w:val="24"/>
        </w:rPr>
      </w:pPr>
    </w:p>
    <w:p w:rsidR="00D710C8" w:rsidRPr="00FF59F2" w:rsidRDefault="00D710C8" w:rsidP="00D710C8">
      <w:pPr>
        <w:spacing w:line="360" w:lineRule="auto"/>
        <w:jc w:val="both"/>
        <w:rPr>
          <w:b/>
          <w:sz w:val="24"/>
          <w:szCs w:val="24"/>
        </w:rPr>
      </w:pPr>
      <w:r w:rsidRPr="00FF59F2">
        <w:rPr>
          <w:b/>
          <w:sz w:val="24"/>
          <w:szCs w:val="24"/>
        </w:rPr>
        <w:t>20 - DAS CONDIÇÕES DO RECEBIMENTO DO OBJETO</w:t>
      </w:r>
    </w:p>
    <w:p w:rsidR="00D710C8" w:rsidRPr="00FF59F2" w:rsidRDefault="00D710C8" w:rsidP="00D710C8">
      <w:pPr>
        <w:pStyle w:val="Cabealho"/>
        <w:tabs>
          <w:tab w:val="left" w:pos="708"/>
        </w:tabs>
        <w:spacing w:after="200" w:line="360" w:lineRule="auto"/>
        <w:jc w:val="both"/>
        <w:rPr>
          <w:sz w:val="24"/>
          <w:szCs w:val="24"/>
        </w:rPr>
      </w:pPr>
      <w:r w:rsidRPr="00FF59F2">
        <w:rPr>
          <w:sz w:val="24"/>
          <w:szCs w:val="24"/>
        </w:rPr>
        <w:t>20.1 – De acordo com o Art.73 da Lei nº. 8666/93 Inciso I; alíneas A e B, a seguir elencado:</w:t>
      </w:r>
    </w:p>
    <w:p w:rsidR="00D710C8" w:rsidRPr="00FF59F2" w:rsidRDefault="00D710C8" w:rsidP="00D710C8">
      <w:pPr>
        <w:pStyle w:val="NormalWeb"/>
        <w:spacing w:before="280" w:after="280" w:line="360" w:lineRule="auto"/>
        <w:jc w:val="both"/>
      </w:pPr>
      <w:r w:rsidRPr="00FF59F2">
        <w:t>“Art. 73.  Executado o contrato, o seu objeto será recebido:</w:t>
      </w:r>
    </w:p>
    <w:p w:rsidR="00D710C8" w:rsidRPr="00FF59F2" w:rsidRDefault="00D710C8" w:rsidP="00D710C8">
      <w:pPr>
        <w:pStyle w:val="NormalWeb"/>
        <w:spacing w:before="280" w:after="280" w:line="360" w:lineRule="auto"/>
        <w:jc w:val="both"/>
      </w:pPr>
      <w:r w:rsidRPr="00FF59F2">
        <w:t>I - em se tratando de obras e serviços:</w:t>
      </w:r>
    </w:p>
    <w:p w:rsidR="00D710C8" w:rsidRPr="00FF59F2" w:rsidRDefault="00D710C8" w:rsidP="00D710C8">
      <w:pPr>
        <w:pStyle w:val="NormalWeb"/>
        <w:spacing w:before="280" w:after="280" w:line="360" w:lineRule="auto"/>
        <w:jc w:val="both"/>
      </w:pPr>
      <w:r w:rsidRPr="00FF59F2">
        <w:t>A) provisoriamente, pelo responsável por seu acompanhamento e fiscalização, mediante termo circunstanciado, assinado pelas partes em até 15 (quinze) dias da comunicação escrita do contratado;</w:t>
      </w:r>
    </w:p>
    <w:p w:rsidR="00D710C8" w:rsidRPr="00FF59F2" w:rsidRDefault="00D710C8" w:rsidP="00D710C8">
      <w:pPr>
        <w:pStyle w:val="NormalWeb"/>
        <w:spacing w:before="280" w:after="280" w:line="360" w:lineRule="auto"/>
        <w:jc w:val="both"/>
      </w:pPr>
      <w:r w:rsidRPr="00FF59F2">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710C8" w:rsidRPr="00FF59F2" w:rsidRDefault="00D710C8" w:rsidP="00D710C8">
      <w:pPr>
        <w:pStyle w:val="NormalWeb"/>
        <w:spacing w:before="280" w:after="280" w:line="360" w:lineRule="auto"/>
        <w:jc w:val="both"/>
      </w:pPr>
      <w:r w:rsidRPr="00FF59F2">
        <w:t>II - em se tratando de compras ou de locação de equipamentos:</w:t>
      </w:r>
    </w:p>
    <w:p w:rsidR="00D710C8" w:rsidRPr="00FF59F2" w:rsidRDefault="00D710C8" w:rsidP="00D710C8">
      <w:pPr>
        <w:pStyle w:val="NormalWeb"/>
        <w:spacing w:before="280" w:after="280" w:line="360" w:lineRule="auto"/>
        <w:jc w:val="both"/>
      </w:pPr>
      <w:r w:rsidRPr="00FF59F2">
        <w:lastRenderedPageBreak/>
        <w:t>A) provisoriamente, para efeito de posterior verificação da conformidade do material com a especificação;</w:t>
      </w:r>
    </w:p>
    <w:p w:rsidR="00D710C8" w:rsidRPr="00FF59F2" w:rsidRDefault="00D710C8" w:rsidP="00D710C8">
      <w:pPr>
        <w:pStyle w:val="NormalWeb"/>
        <w:spacing w:before="280" w:after="280" w:line="360" w:lineRule="auto"/>
        <w:jc w:val="both"/>
      </w:pPr>
      <w:r w:rsidRPr="00FF59F2">
        <w:t>B) definitivamente, após a verificação da qualidade e quantidade do material e consequente aceitação.</w:t>
      </w:r>
    </w:p>
    <w:p w:rsidR="00D710C8" w:rsidRPr="00FF59F2" w:rsidRDefault="00D710C8" w:rsidP="00D710C8">
      <w:pPr>
        <w:pStyle w:val="NormalWeb"/>
        <w:spacing w:before="280" w:after="280" w:line="360" w:lineRule="auto"/>
        <w:jc w:val="both"/>
      </w:pPr>
      <w:r w:rsidRPr="00FF59F2">
        <w:t>§ 1</w:t>
      </w:r>
      <w:r w:rsidRPr="00FF59F2">
        <w:rPr>
          <w:u w:val="single"/>
          <w:vertAlign w:val="superscript"/>
        </w:rPr>
        <w:t>o</w:t>
      </w:r>
      <w:r w:rsidRPr="00FF59F2">
        <w:t>  Nos casos de aquisição de equipamentos de grande vulto, o recebimento far-se-á mediante termo circunstanciado e, nos demais, mediante recibo.</w:t>
      </w:r>
    </w:p>
    <w:p w:rsidR="00D710C8" w:rsidRPr="00FF59F2" w:rsidRDefault="00D710C8" w:rsidP="00D710C8">
      <w:pPr>
        <w:pStyle w:val="NormalWeb"/>
        <w:spacing w:before="280" w:after="280" w:line="360" w:lineRule="auto"/>
        <w:jc w:val="both"/>
      </w:pPr>
      <w:r w:rsidRPr="00FF59F2">
        <w:t>§ 2</w:t>
      </w:r>
      <w:r w:rsidRPr="00FF59F2">
        <w:rPr>
          <w:u w:val="single"/>
          <w:vertAlign w:val="superscript"/>
        </w:rPr>
        <w:t>o</w:t>
      </w:r>
      <w:r w:rsidRPr="00FF59F2">
        <w:t>  O recebimento provisório ou definitivo não exclui a responsabilidade civil pela solidez e segurança da obra ou do serviço, nem ético-profissional pela perfeita execução do contrato, dentro dos limites estabelecidos pela lei ou pelo contrato.</w:t>
      </w:r>
    </w:p>
    <w:p w:rsidR="00D710C8" w:rsidRPr="00FF59F2" w:rsidRDefault="00D710C8" w:rsidP="00D710C8">
      <w:pPr>
        <w:pStyle w:val="NormalWeb"/>
        <w:spacing w:before="280" w:after="280" w:line="360" w:lineRule="auto"/>
        <w:jc w:val="both"/>
      </w:pPr>
      <w:r w:rsidRPr="00FF59F2">
        <w:t>§ 3</w:t>
      </w:r>
      <w:r w:rsidRPr="00FF59F2">
        <w:rPr>
          <w:u w:val="single"/>
          <w:vertAlign w:val="superscript"/>
        </w:rPr>
        <w:t>o</w:t>
      </w:r>
      <w:r w:rsidRPr="00FF59F2">
        <w:t>  O prazo a que se refere a alínea "b" do inciso I deste artigo não poderá ser superior a 90 (noventa) dias, salvo em casos excepcionais, devidamente justificados e previstos no edital.</w:t>
      </w:r>
    </w:p>
    <w:p w:rsidR="00D710C8" w:rsidRPr="00FF59F2" w:rsidRDefault="00D710C8" w:rsidP="00D710C8">
      <w:pPr>
        <w:pStyle w:val="NormalWeb"/>
        <w:spacing w:before="280" w:after="280" w:line="360" w:lineRule="auto"/>
        <w:jc w:val="both"/>
        <w:rPr>
          <w:b/>
        </w:rPr>
      </w:pPr>
      <w:r w:rsidRPr="00FF59F2">
        <w:t>§ 4</w:t>
      </w:r>
      <w:r w:rsidRPr="00FF59F2">
        <w:rPr>
          <w:u w:val="single"/>
          <w:vertAlign w:val="superscript"/>
        </w:rPr>
        <w:t>o</w:t>
      </w:r>
      <w:r w:rsidRPr="00FF59F2">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710C8" w:rsidRPr="00FF59F2" w:rsidRDefault="00D710C8" w:rsidP="00D710C8">
      <w:pPr>
        <w:pStyle w:val="Cabealho"/>
        <w:tabs>
          <w:tab w:val="clear" w:pos="4419"/>
          <w:tab w:val="clear" w:pos="8838"/>
        </w:tabs>
        <w:spacing w:after="200" w:line="360" w:lineRule="auto"/>
        <w:jc w:val="both"/>
        <w:rPr>
          <w:sz w:val="24"/>
          <w:szCs w:val="24"/>
        </w:rPr>
      </w:pPr>
      <w:r w:rsidRPr="00FF59F2">
        <w:rPr>
          <w:b/>
          <w:sz w:val="24"/>
          <w:szCs w:val="24"/>
        </w:rPr>
        <w:t>21 – DO PRAZO E CONDIÇÕES PARA ASSINATURA DO CONTRATO</w:t>
      </w:r>
    </w:p>
    <w:p w:rsidR="00D710C8" w:rsidRPr="00FF59F2" w:rsidRDefault="00D710C8" w:rsidP="00D710C8">
      <w:pPr>
        <w:spacing w:line="360" w:lineRule="auto"/>
        <w:jc w:val="both"/>
        <w:rPr>
          <w:sz w:val="24"/>
          <w:szCs w:val="24"/>
        </w:rPr>
      </w:pPr>
      <w:r w:rsidRPr="00FF59F2">
        <w:rPr>
          <w:sz w:val="24"/>
          <w:szCs w:val="24"/>
        </w:rPr>
        <w:t>21.1 – Uma vez homologado o resultado da licitação, a licitante vencedora será convocada para a assinatura do termo de contrato, no prazo de 5 (cinco) dias, sob pena de decai o direito à contratação, sem prejuízo das sanções previstas no art. 81 da Lei 8666/93.</w:t>
      </w:r>
    </w:p>
    <w:p w:rsidR="00D710C8" w:rsidRPr="00FF59F2" w:rsidRDefault="00D710C8" w:rsidP="00D710C8">
      <w:pPr>
        <w:spacing w:line="360" w:lineRule="auto"/>
        <w:jc w:val="both"/>
        <w:rPr>
          <w:color w:val="222222"/>
          <w:sz w:val="24"/>
          <w:szCs w:val="24"/>
        </w:rPr>
      </w:pPr>
      <w:r w:rsidRPr="00FF59F2">
        <w:rPr>
          <w:sz w:val="24"/>
          <w:szCs w:val="24"/>
        </w:rPr>
        <w:t>21.1.2 – O prazo de convocação para assinatura poderá ser prorrogado uma vez, por igual período (cinco dias), quando solicitado pela parte durante o seu transcurso e desde que ocorra motivo justificado aceito pela Administração.</w:t>
      </w:r>
    </w:p>
    <w:p w:rsidR="00D710C8" w:rsidRPr="00FF59F2" w:rsidRDefault="00D710C8" w:rsidP="00D710C8">
      <w:pPr>
        <w:spacing w:line="360" w:lineRule="auto"/>
        <w:jc w:val="both"/>
        <w:rPr>
          <w:color w:val="222222"/>
          <w:sz w:val="24"/>
          <w:szCs w:val="24"/>
        </w:rPr>
      </w:pPr>
      <w:r w:rsidRPr="00FF59F2">
        <w:rPr>
          <w:color w:val="222222"/>
          <w:sz w:val="24"/>
          <w:szCs w:val="24"/>
        </w:rPr>
        <w:t>21.1.3 -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710C8" w:rsidRPr="00FF59F2" w:rsidRDefault="00D710C8" w:rsidP="00D710C8">
      <w:pPr>
        <w:spacing w:line="360" w:lineRule="auto"/>
        <w:jc w:val="both"/>
        <w:rPr>
          <w:sz w:val="24"/>
          <w:szCs w:val="24"/>
        </w:rPr>
      </w:pPr>
      <w:r w:rsidRPr="00FF59F2">
        <w:rPr>
          <w:color w:val="222222"/>
          <w:sz w:val="24"/>
          <w:szCs w:val="24"/>
        </w:rPr>
        <w:t>21.1.4 – Decorridos 60 (sessenta) dias da data da entrega das propostas, sem convocação para a contratação, ficam os licitantes liberados dos compromissos assumidos.</w:t>
      </w:r>
    </w:p>
    <w:p w:rsidR="00D710C8" w:rsidRPr="00FF59F2" w:rsidRDefault="00D710C8" w:rsidP="00D710C8">
      <w:pPr>
        <w:spacing w:line="360" w:lineRule="auto"/>
        <w:jc w:val="both"/>
        <w:rPr>
          <w:sz w:val="24"/>
          <w:szCs w:val="24"/>
        </w:rPr>
      </w:pPr>
      <w:r w:rsidRPr="00FF59F2">
        <w:rPr>
          <w:sz w:val="24"/>
          <w:szCs w:val="24"/>
        </w:rPr>
        <w:lastRenderedPageBreak/>
        <w:t>21.1.5 -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710C8" w:rsidRPr="00FF59F2" w:rsidRDefault="00D710C8" w:rsidP="00D710C8">
      <w:pPr>
        <w:pStyle w:val="Cabealho"/>
        <w:tabs>
          <w:tab w:val="clear" w:pos="4419"/>
          <w:tab w:val="clear" w:pos="8838"/>
        </w:tabs>
        <w:spacing w:after="200" w:line="360" w:lineRule="auto"/>
        <w:jc w:val="both"/>
        <w:rPr>
          <w:sz w:val="24"/>
          <w:szCs w:val="24"/>
        </w:rPr>
      </w:pPr>
      <w:r w:rsidRPr="00FF59F2">
        <w:rPr>
          <w:sz w:val="24"/>
          <w:szCs w:val="24"/>
        </w:rPr>
        <w:t>21.1.6 - Como condição para celebração do contrato, a licitante vencedora deverá manter as mesmas condições de habilitação consignadas neste projeto básico, as quais serão verificadas novamente no momento da assinatura do termo.</w:t>
      </w:r>
    </w:p>
    <w:p w:rsidR="00D710C8" w:rsidRPr="00FF59F2" w:rsidRDefault="00D710C8" w:rsidP="00D710C8">
      <w:pPr>
        <w:pStyle w:val="Cabealho"/>
        <w:tabs>
          <w:tab w:val="clear" w:pos="4419"/>
          <w:tab w:val="clear" w:pos="8838"/>
        </w:tabs>
        <w:spacing w:after="200" w:line="360" w:lineRule="auto"/>
        <w:jc w:val="both"/>
        <w:rPr>
          <w:sz w:val="24"/>
          <w:szCs w:val="24"/>
        </w:rPr>
      </w:pPr>
      <w:r w:rsidRPr="00FF59F2">
        <w:rPr>
          <w:b/>
          <w:sz w:val="24"/>
          <w:szCs w:val="24"/>
        </w:rPr>
        <w:t>22 - DA FISCALIZAÇÃO E GERENCIAMENTO DA CONTRATAÇÃO</w:t>
      </w:r>
    </w:p>
    <w:p w:rsidR="00D710C8" w:rsidRPr="00FF59F2" w:rsidRDefault="00D710C8" w:rsidP="00D710C8">
      <w:pPr>
        <w:spacing w:line="360" w:lineRule="auto"/>
        <w:jc w:val="both"/>
        <w:rPr>
          <w:color w:val="000000"/>
          <w:sz w:val="24"/>
          <w:szCs w:val="24"/>
        </w:rPr>
      </w:pPr>
      <w:r w:rsidRPr="00FF59F2">
        <w:rPr>
          <w:sz w:val="24"/>
          <w:szCs w:val="24"/>
        </w:rPr>
        <w:t>22.1 –</w:t>
      </w:r>
      <w:r w:rsidRPr="00FF59F2">
        <w:rPr>
          <w:color w:val="000000"/>
          <w:sz w:val="24"/>
          <w:szCs w:val="24"/>
        </w:rPr>
        <w:t xml:space="preserve"> O gerenciamento e a fiscalização da contratação decorrente deste Termo Referência caberão aos Seguintes fiscalizadores:</w:t>
      </w:r>
    </w:p>
    <w:p w:rsidR="00D710C8" w:rsidRPr="00FF59F2" w:rsidRDefault="00D710C8" w:rsidP="00D710C8">
      <w:pPr>
        <w:spacing w:line="360" w:lineRule="auto"/>
        <w:jc w:val="both"/>
        <w:rPr>
          <w:color w:val="000000"/>
          <w:sz w:val="24"/>
          <w:szCs w:val="24"/>
        </w:rPr>
      </w:pPr>
    </w:p>
    <w:p w:rsidR="00D710C8" w:rsidRPr="00FF59F2" w:rsidRDefault="00D710C8" w:rsidP="00D710C8">
      <w:pPr>
        <w:spacing w:line="360" w:lineRule="auto"/>
        <w:jc w:val="both"/>
        <w:rPr>
          <w:sz w:val="24"/>
          <w:szCs w:val="24"/>
        </w:rPr>
      </w:pPr>
      <w:r w:rsidRPr="00FF59F2">
        <w:rPr>
          <w:color w:val="000000"/>
          <w:sz w:val="24"/>
          <w:szCs w:val="24"/>
        </w:rPr>
        <w:t xml:space="preserve">22.1.1 – </w:t>
      </w:r>
      <w:r w:rsidRPr="00FF59F2">
        <w:rPr>
          <w:sz w:val="24"/>
          <w:szCs w:val="24"/>
        </w:rPr>
        <w:t>SECRETARIA MUNICIPAL DE PROMOÇÃO E ASSISTÊNCIA SOCIAL: Bruno Borges Pereira, Assessor de Educação Social, Matrícula</w:t>
      </w:r>
      <w:r w:rsidRPr="00FF59F2">
        <w:rPr>
          <w:color w:val="FF0000"/>
          <w:sz w:val="24"/>
          <w:szCs w:val="24"/>
        </w:rPr>
        <w:t xml:space="preserve"> </w:t>
      </w:r>
      <w:r w:rsidRPr="00FF59F2">
        <w:rPr>
          <w:sz w:val="24"/>
          <w:szCs w:val="24"/>
        </w:rPr>
        <w:t>11/6420 – SMPAS.</w:t>
      </w:r>
    </w:p>
    <w:p w:rsidR="00D710C8" w:rsidRPr="00FF59F2" w:rsidRDefault="00D710C8" w:rsidP="00D710C8">
      <w:pPr>
        <w:spacing w:line="360" w:lineRule="auto"/>
        <w:jc w:val="both"/>
        <w:rPr>
          <w:color w:val="000000"/>
          <w:sz w:val="24"/>
          <w:szCs w:val="24"/>
        </w:rPr>
      </w:pPr>
    </w:p>
    <w:p w:rsidR="00D710C8" w:rsidRPr="00FF59F2" w:rsidRDefault="00D710C8" w:rsidP="00D710C8">
      <w:pPr>
        <w:spacing w:line="360" w:lineRule="auto"/>
        <w:jc w:val="both"/>
        <w:rPr>
          <w:color w:val="000000"/>
          <w:sz w:val="24"/>
          <w:szCs w:val="24"/>
        </w:rPr>
      </w:pPr>
      <w:r w:rsidRPr="00FF59F2">
        <w:rPr>
          <w:color w:val="000000"/>
          <w:sz w:val="24"/>
          <w:szCs w:val="24"/>
        </w:rPr>
        <w:t>22.1.3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710C8" w:rsidRPr="00FF59F2" w:rsidRDefault="00D710C8" w:rsidP="00D710C8">
      <w:pPr>
        <w:spacing w:line="360" w:lineRule="auto"/>
        <w:jc w:val="both"/>
        <w:rPr>
          <w:color w:val="000000"/>
          <w:sz w:val="24"/>
          <w:szCs w:val="24"/>
        </w:rPr>
      </w:pPr>
    </w:p>
    <w:p w:rsidR="00D710C8" w:rsidRPr="00FF59F2" w:rsidRDefault="00D710C8" w:rsidP="00D710C8">
      <w:pPr>
        <w:pStyle w:val="Cabealho"/>
        <w:tabs>
          <w:tab w:val="clear" w:pos="4419"/>
          <w:tab w:val="clear" w:pos="8838"/>
        </w:tabs>
        <w:spacing w:after="200" w:line="360" w:lineRule="auto"/>
        <w:jc w:val="both"/>
        <w:rPr>
          <w:color w:val="000000"/>
          <w:sz w:val="24"/>
          <w:szCs w:val="24"/>
        </w:rPr>
      </w:pPr>
      <w:r w:rsidRPr="00FF59F2">
        <w:rPr>
          <w:color w:val="000000"/>
          <w:sz w:val="24"/>
          <w:szCs w:val="24"/>
        </w:rPr>
        <w:t xml:space="preserve">22.1.4 – Ficam reservados à fiscalização o direito e a autoridade para resolver todo e qualquer caso singular, omisso ou duvidoso não previsto no processo Administrativo. </w:t>
      </w:r>
    </w:p>
    <w:p w:rsidR="00D710C8" w:rsidRPr="00FF59F2" w:rsidRDefault="00D710C8" w:rsidP="00D710C8">
      <w:pPr>
        <w:spacing w:line="360" w:lineRule="auto"/>
        <w:jc w:val="both"/>
        <w:rPr>
          <w:b/>
          <w:sz w:val="24"/>
          <w:szCs w:val="24"/>
        </w:rPr>
      </w:pPr>
      <w:r w:rsidRPr="00FF59F2">
        <w:rPr>
          <w:color w:val="000000"/>
          <w:sz w:val="24"/>
          <w:szCs w:val="24"/>
        </w:rPr>
        <w:t>22.1.5 – As decisões que ultrapassarem a competência da Secretaria deverão ser solicitadas formalmente pela CONTRATADA à autoridade administrativa imediatamente superior ao Secretário, através dele, em tempo hábil para adoção de medidas convenientes</w:t>
      </w:r>
      <w:r w:rsidRPr="00FF59F2">
        <w:rPr>
          <w:color w:val="FF6600"/>
          <w:sz w:val="24"/>
          <w:szCs w:val="24"/>
        </w:rPr>
        <w:t>.</w:t>
      </w:r>
    </w:p>
    <w:p w:rsidR="00D710C8" w:rsidRPr="00FF59F2" w:rsidRDefault="00D710C8" w:rsidP="00D710C8">
      <w:pPr>
        <w:pStyle w:val="PargrafodaLista10"/>
        <w:widowControl w:val="0"/>
        <w:spacing w:after="200" w:line="360" w:lineRule="auto"/>
        <w:ind w:left="0"/>
        <w:jc w:val="both"/>
      </w:pPr>
      <w:r w:rsidRPr="00FF59F2">
        <w:rPr>
          <w:b/>
        </w:rPr>
        <w:t>23   PRAZO DE VIGÊNCIA DA CONTRATAÇÃO</w:t>
      </w:r>
    </w:p>
    <w:p w:rsidR="00D710C8" w:rsidRPr="00FF59F2" w:rsidRDefault="00D710C8" w:rsidP="00D710C8">
      <w:pPr>
        <w:pStyle w:val="PargrafodaLista10"/>
        <w:widowControl w:val="0"/>
        <w:spacing w:after="200" w:line="360" w:lineRule="auto"/>
        <w:ind w:left="0"/>
        <w:jc w:val="both"/>
      </w:pPr>
      <w:r w:rsidRPr="00FF59F2">
        <w:t>23.1 – O Contrato começará a viger a partir de sua assinatura, e terminará com a entrega total dos objetos que deverá ocorrer  até 03/07/2017.</w:t>
      </w:r>
    </w:p>
    <w:p w:rsidR="00D710C8" w:rsidRDefault="00D710C8" w:rsidP="00D710C8">
      <w:pPr>
        <w:numPr>
          <w:ilvl w:val="0"/>
          <w:numId w:val="31"/>
        </w:numPr>
        <w:spacing w:line="360" w:lineRule="auto"/>
        <w:ind w:left="0" w:firstLine="0"/>
        <w:jc w:val="both"/>
        <w:rPr>
          <w:sz w:val="24"/>
          <w:szCs w:val="24"/>
        </w:rPr>
      </w:pPr>
      <w:r w:rsidRPr="00FF59F2">
        <w:rPr>
          <w:b/>
          <w:sz w:val="24"/>
          <w:szCs w:val="24"/>
        </w:rPr>
        <w:t xml:space="preserve">DO TIPO DE EXECUÇÃO: </w:t>
      </w:r>
      <w:r w:rsidRPr="00FF59F2">
        <w:rPr>
          <w:sz w:val="24"/>
          <w:szCs w:val="24"/>
        </w:rPr>
        <w:t>Indireta</w:t>
      </w:r>
    </w:p>
    <w:p w:rsidR="00D710C8" w:rsidRPr="00FF59F2" w:rsidRDefault="00D710C8" w:rsidP="00D710C8">
      <w:pPr>
        <w:spacing w:line="360" w:lineRule="auto"/>
        <w:jc w:val="both"/>
        <w:rPr>
          <w:sz w:val="24"/>
          <w:szCs w:val="24"/>
        </w:rPr>
      </w:pPr>
    </w:p>
    <w:p w:rsidR="00D710C8" w:rsidRPr="00FF59F2" w:rsidRDefault="00D710C8" w:rsidP="00D710C8">
      <w:pPr>
        <w:numPr>
          <w:ilvl w:val="0"/>
          <w:numId w:val="31"/>
        </w:numPr>
        <w:spacing w:line="360" w:lineRule="auto"/>
        <w:ind w:left="0" w:firstLine="0"/>
        <w:jc w:val="both"/>
        <w:rPr>
          <w:sz w:val="24"/>
          <w:szCs w:val="24"/>
        </w:rPr>
      </w:pPr>
      <w:r w:rsidRPr="00FF59F2">
        <w:rPr>
          <w:b/>
          <w:sz w:val="24"/>
          <w:szCs w:val="24"/>
        </w:rPr>
        <w:t xml:space="preserve"> DO SEGURO</w:t>
      </w:r>
    </w:p>
    <w:p w:rsidR="00D710C8" w:rsidRPr="00FF59F2" w:rsidRDefault="00D710C8" w:rsidP="00D710C8">
      <w:pPr>
        <w:pStyle w:val="Cabealho"/>
        <w:tabs>
          <w:tab w:val="left" w:pos="708"/>
        </w:tabs>
        <w:suppressAutoHyphens/>
        <w:spacing w:after="200" w:line="360" w:lineRule="auto"/>
        <w:jc w:val="both"/>
        <w:rPr>
          <w:sz w:val="24"/>
          <w:szCs w:val="24"/>
        </w:rPr>
      </w:pPr>
      <w:r w:rsidRPr="00FF59F2">
        <w:rPr>
          <w:sz w:val="24"/>
          <w:szCs w:val="24"/>
        </w:rPr>
        <w:t>25.1– A aquisição do objeto deste Termo de Referência não necessita de seguro.</w:t>
      </w:r>
    </w:p>
    <w:p w:rsidR="00D710C8" w:rsidRPr="00FF59F2" w:rsidRDefault="00D710C8" w:rsidP="00D710C8">
      <w:pPr>
        <w:spacing w:line="360" w:lineRule="auto"/>
        <w:jc w:val="both"/>
        <w:rPr>
          <w:sz w:val="24"/>
          <w:szCs w:val="24"/>
        </w:rPr>
      </w:pPr>
    </w:p>
    <w:p w:rsidR="00D710C8" w:rsidRPr="00FF59F2" w:rsidRDefault="00D710C8" w:rsidP="00D710C8">
      <w:pPr>
        <w:numPr>
          <w:ilvl w:val="0"/>
          <w:numId w:val="31"/>
        </w:numPr>
        <w:spacing w:line="360" w:lineRule="auto"/>
        <w:ind w:left="0" w:firstLine="0"/>
        <w:jc w:val="both"/>
        <w:rPr>
          <w:b/>
          <w:sz w:val="24"/>
          <w:szCs w:val="24"/>
        </w:rPr>
      </w:pPr>
      <w:r w:rsidRPr="00FF59F2">
        <w:rPr>
          <w:b/>
          <w:sz w:val="24"/>
          <w:szCs w:val="24"/>
        </w:rPr>
        <w:t xml:space="preserve"> DO LOCAL PARA EXAME E RETIRADA DO TERMO DE REFERÊNCIA</w:t>
      </w:r>
    </w:p>
    <w:p w:rsidR="00D710C8" w:rsidRPr="00FF59F2" w:rsidRDefault="00D710C8" w:rsidP="00D710C8">
      <w:pPr>
        <w:spacing w:line="360" w:lineRule="auto"/>
        <w:jc w:val="both"/>
        <w:rPr>
          <w:sz w:val="24"/>
          <w:szCs w:val="24"/>
        </w:rPr>
      </w:pPr>
      <w:r w:rsidRPr="00FF59F2">
        <w:rPr>
          <w:sz w:val="24"/>
          <w:szCs w:val="24"/>
        </w:rPr>
        <w:t>26.1 -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Miguel de Carvalho, 158, Centro – Bom Jardim, no horário compreendido das 9 às 12hs e das 13 às 17hs.</w:t>
      </w:r>
    </w:p>
    <w:p w:rsidR="00D710C8" w:rsidRPr="00FF59F2" w:rsidRDefault="00D710C8" w:rsidP="00D710C8">
      <w:pPr>
        <w:spacing w:line="360" w:lineRule="auto"/>
        <w:ind w:left="1545"/>
        <w:jc w:val="both"/>
        <w:rPr>
          <w:sz w:val="24"/>
          <w:szCs w:val="24"/>
        </w:rPr>
      </w:pPr>
    </w:p>
    <w:p w:rsidR="00D710C8" w:rsidRPr="00FF59F2" w:rsidRDefault="00D710C8" w:rsidP="00D710C8">
      <w:pPr>
        <w:numPr>
          <w:ilvl w:val="0"/>
          <w:numId w:val="31"/>
        </w:numPr>
        <w:spacing w:line="360" w:lineRule="auto"/>
        <w:ind w:left="0" w:firstLine="0"/>
        <w:jc w:val="both"/>
        <w:rPr>
          <w:b/>
          <w:sz w:val="24"/>
          <w:szCs w:val="24"/>
        </w:rPr>
      </w:pPr>
      <w:r w:rsidRPr="00FF59F2">
        <w:rPr>
          <w:b/>
          <w:sz w:val="24"/>
          <w:szCs w:val="24"/>
        </w:rPr>
        <w:t xml:space="preserve"> DO CRONOGRAMA DE DESEMBOLSO</w:t>
      </w:r>
    </w:p>
    <w:p w:rsidR="00D710C8" w:rsidRPr="00FF59F2" w:rsidRDefault="00D710C8" w:rsidP="00D710C8">
      <w:pPr>
        <w:numPr>
          <w:ilvl w:val="1"/>
          <w:numId w:val="31"/>
        </w:numPr>
        <w:spacing w:line="360" w:lineRule="auto"/>
        <w:jc w:val="both"/>
        <w:rPr>
          <w:sz w:val="24"/>
          <w:szCs w:val="24"/>
        </w:rPr>
      </w:pPr>
      <w:r w:rsidRPr="00FF59F2">
        <w:rPr>
          <w:sz w:val="24"/>
          <w:szCs w:val="24"/>
        </w:rPr>
        <w:t>- O desembolso ocorrerá em até 30 (trinta) dias após a entrega dos produtos devidamente atestado pelo fiscal do contrato.</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0"/>
        <w:gridCol w:w="1150"/>
        <w:gridCol w:w="4158"/>
      </w:tblGrid>
      <w:tr w:rsidR="00D710C8" w:rsidRPr="00FF59F2" w:rsidTr="0072179D">
        <w:tc>
          <w:tcPr>
            <w:tcW w:w="2630" w:type="dxa"/>
            <w:shd w:val="clear" w:color="auto" w:fill="auto"/>
          </w:tcPr>
          <w:p w:rsidR="00D710C8" w:rsidRPr="00FF59F2" w:rsidRDefault="00D710C8" w:rsidP="0072179D">
            <w:pPr>
              <w:spacing w:line="360" w:lineRule="auto"/>
              <w:jc w:val="both"/>
              <w:rPr>
                <w:sz w:val="24"/>
                <w:szCs w:val="24"/>
              </w:rPr>
            </w:pPr>
          </w:p>
        </w:tc>
        <w:tc>
          <w:tcPr>
            <w:tcW w:w="1150" w:type="dxa"/>
            <w:shd w:val="clear" w:color="auto" w:fill="auto"/>
          </w:tcPr>
          <w:p w:rsidR="00D710C8" w:rsidRPr="00FF59F2" w:rsidRDefault="00D710C8" w:rsidP="0072179D">
            <w:pPr>
              <w:spacing w:line="360" w:lineRule="auto"/>
              <w:jc w:val="both"/>
              <w:rPr>
                <w:b/>
                <w:sz w:val="24"/>
                <w:szCs w:val="24"/>
              </w:rPr>
            </w:pPr>
            <w:r w:rsidRPr="00FF59F2">
              <w:rPr>
                <w:b/>
                <w:sz w:val="24"/>
                <w:szCs w:val="24"/>
              </w:rPr>
              <w:t>PEDIDO</w:t>
            </w:r>
          </w:p>
        </w:tc>
        <w:tc>
          <w:tcPr>
            <w:tcW w:w="4158" w:type="dxa"/>
            <w:shd w:val="clear" w:color="auto" w:fill="auto"/>
          </w:tcPr>
          <w:p w:rsidR="00D710C8" w:rsidRPr="00FF59F2" w:rsidRDefault="00D710C8" w:rsidP="0072179D">
            <w:pPr>
              <w:spacing w:line="360" w:lineRule="auto"/>
              <w:jc w:val="center"/>
              <w:rPr>
                <w:b/>
                <w:sz w:val="24"/>
                <w:szCs w:val="24"/>
              </w:rPr>
            </w:pPr>
            <w:r w:rsidRPr="00FF59F2">
              <w:rPr>
                <w:b/>
                <w:sz w:val="24"/>
                <w:szCs w:val="24"/>
              </w:rPr>
              <w:t>PAGAMENTO</w:t>
            </w:r>
          </w:p>
        </w:tc>
      </w:tr>
      <w:tr w:rsidR="00D710C8" w:rsidRPr="00FF59F2" w:rsidTr="0072179D">
        <w:tc>
          <w:tcPr>
            <w:tcW w:w="2630" w:type="dxa"/>
            <w:shd w:val="clear" w:color="auto" w:fill="auto"/>
          </w:tcPr>
          <w:p w:rsidR="00D710C8" w:rsidRPr="00FF59F2" w:rsidRDefault="00D710C8" w:rsidP="0072179D">
            <w:pPr>
              <w:spacing w:line="360" w:lineRule="auto"/>
              <w:jc w:val="both"/>
              <w:rPr>
                <w:b/>
                <w:sz w:val="24"/>
                <w:szCs w:val="24"/>
              </w:rPr>
            </w:pPr>
            <w:r w:rsidRPr="00FF59F2">
              <w:rPr>
                <w:b/>
                <w:sz w:val="24"/>
                <w:szCs w:val="24"/>
              </w:rPr>
              <w:t>ETAPA</w:t>
            </w:r>
          </w:p>
        </w:tc>
        <w:tc>
          <w:tcPr>
            <w:tcW w:w="1150" w:type="dxa"/>
            <w:shd w:val="clear" w:color="auto" w:fill="auto"/>
          </w:tcPr>
          <w:p w:rsidR="00D710C8" w:rsidRPr="00FF59F2" w:rsidRDefault="00D710C8" w:rsidP="0072179D">
            <w:pPr>
              <w:spacing w:line="360" w:lineRule="auto"/>
              <w:jc w:val="center"/>
              <w:rPr>
                <w:sz w:val="24"/>
                <w:szCs w:val="24"/>
              </w:rPr>
            </w:pPr>
            <w:r w:rsidRPr="00FF59F2">
              <w:rPr>
                <w:sz w:val="24"/>
                <w:szCs w:val="24"/>
              </w:rPr>
              <w:t>1º</w:t>
            </w:r>
          </w:p>
        </w:tc>
        <w:tc>
          <w:tcPr>
            <w:tcW w:w="4158" w:type="dxa"/>
            <w:shd w:val="clear" w:color="auto" w:fill="auto"/>
          </w:tcPr>
          <w:p w:rsidR="00D710C8" w:rsidRPr="00FF59F2" w:rsidRDefault="00D710C8" w:rsidP="0072179D">
            <w:pPr>
              <w:spacing w:line="360" w:lineRule="auto"/>
              <w:jc w:val="both"/>
              <w:rPr>
                <w:sz w:val="24"/>
                <w:szCs w:val="24"/>
              </w:rPr>
            </w:pPr>
          </w:p>
        </w:tc>
      </w:tr>
      <w:tr w:rsidR="00D710C8" w:rsidRPr="00FF59F2" w:rsidTr="0072179D">
        <w:tc>
          <w:tcPr>
            <w:tcW w:w="2630" w:type="dxa"/>
            <w:shd w:val="clear" w:color="auto" w:fill="auto"/>
          </w:tcPr>
          <w:p w:rsidR="00D710C8" w:rsidRPr="00FF59F2" w:rsidRDefault="00D710C8" w:rsidP="0072179D">
            <w:pPr>
              <w:spacing w:line="360" w:lineRule="auto"/>
              <w:jc w:val="both"/>
              <w:rPr>
                <w:b/>
                <w:sz w:val="24"/>
                <w:szCs w:val="24"/>
              </w:rPr>
            </w:pPr>
            <w:r w:rsidRPr="00FF59F2">
              <w:rPr>
                <w:b/>
                <w:sz w:val="24"/>
                <w:szCs w:val="24"/>
              </w:rPr>
              <w:t>Entrega do objeto</w:t>
            </w:r>
          </w:p>
        </w:tc>
        <w:tc>
          <w:tcPr>
            <w:tcW w:w="1150" w:type="dxa"/>
            <w:shd w:val="clear" w:color="auto" w:fill="auto"/>
          </w:tcPr>
          <w:p w:rsidR="00D710C8" w:rsidRPr="00FF59F2" w:rsidRDefault="00D710C8" w:rsidP="0072179D">
            <w:pPr>
              <w:spacing w:line="360" w:lineRule="auto"/>
              <w:jc w:val="center"/>
              <w:rPr>
                <w:sz w:val="24"/>
                <w:szCs w:val="24"/>
              </w:rPr>
            </w:pPr>
            <w:r w:rsidRPr="00FF59F2">
              <w:rPr>
                <w:sz w:val="24"/>
                <w:szCs w:val="24"/>
              </w:rPr>
              <w:t>x</w:t>
            </w:r>
          </w:p>
        </w:tc>
        <w:tc>
          <w:tcPr>
            <w:tcW w:w="4158" w:type="dxa"/>
            <w:shd w:val="clear" w:color="auto" w:fill="auto"/>
          </w:tcPr>
          <w:p w:rsidR="00D710C8" w:rsidRPr="00FF59F2" w:rsidRDefault="00D710C8" w:rsidP="0072179D">
            <w:pPr>
              <w:spacing w:line="360" w:lineRule="auto"/>
              <w:jc w:val="both"/>
              <w:rPr>
                <w:sz w:val="24"/>
                <w:szCs w:val="24"/>
              </w:rPr>
            </w:pPr>
          </w:p>
        </w:tc>
      </w:tr>
      <w:tr w:rsidR="00D710C8" w:rsidRPr="00FF59F2" w:rsidTr="0072179D">
        <w:tc>
          <w:tcPr>
            <w:tcW w:w="2630" w:type="dxa"/>
            <w:shd w:val="clear" w:color="auto" w:fill="auto"/>
          </w:tcPr>
          <w:p w:rsidR="00D710C8" w:rsidRPr="00FF59F2" w:rsidRDefault="00D710C8" w:rsidP="0072179D">
            <w:pPr>
              <w:spacing w:line="360" w:lineRule="auto"/>
              <w:jc w:val="both"/>
              <w:rPr>
                <w:b/>
                <w:sz w:val="24"/>
                <w:szCs w:val="24"/>
              </w:rPr>
            </w:pPr>
          </w:p>
        </w:tc>
        <w:tc>
          <w:tcPr>
            <w:tcW w:w="1150" w:type="dxa"/>
            <w:shd w:val="clear" w:color="auto" w:fill="auto"/>
          </w:tcPr>
          <w:p w:rsidR="00D710C8" w:rsidRPr="00FF59F2" w:rsidRDefault="00D710C8" w:rsidP="0072179D">
            <w:pPr>
              <w:spacing w:line="360" w:lineRule="auto"/>
              <w:jc w:val="both"/>
              <w:rPr>
                <w:sz w:val="24"/>
                <w:szCs w:val="24"/>
              </w:rPr>
            </w:pPr>
          </w:p>
        </w:tc>
        <w:tc>
          <w:tcPr>
            <w:tcW w:w="4158" w:type="dxa"/>
            <w:shd w:val="clear" w:color="auto" w:fill="auto"/>
          </w:tcPr>
          <w:p w:rsidR="00D710C8" w:rsidRPr="00FF59F2" w:rsidRDefault="00D710C8" w:rsidP="0072179D">
            <w:pPr>
              <w:spacing w:line="360" w:lineRule="auto"/>
              <w:jc w:val="center"/>
              <w:rPr>
                <w:sz w:val="24"/>
                <w:szCs w:val="24"/>
              </w:rPr>
            </w:pPr>
            <w:r w:rsidRPr="00FF59F2">
              <w:rPr>
                <w:sz w:val="24"/>
                <w:szCs w:val="24"/>
              </w:rPr>
              <w:t>x</w:t>
            </w:r>
          </w:p>
        </w:tc>
      </w:tr>
    </w:tbl>
    <w:p w:rsidR="00D710C8" w:rsidRPr="00FF59F2" w:rsidRDefault="00D710C8" w:rsidP="00D710C8">
      <w:pPr>
        <w:spacing w:line="360" w:lineRule="auto"/>
        <w:jc w:val="both"/>
        <w:rPr>
          <w:b/>
          <w:sz w:val="24"/>
          <w:szCs w:val="24"/>
        </w:rPr>
      </w:pPr>
    </w:p>
    <w:p w:rsidR="00D710C8" w:rsidRPr="00FF59F2" w:rsidRDefault="00D710C8" w:rsidP="00D710C8">
      <w:pPr>
        <w:numPr>
          <w:ilvl w:val="0"/>
          <w:numId w:val="31"/>
        </w:numPr>
        <w:spacing w:line="360" w:lineRule="auto"/>
        <w:ind w:left="0" w:firstLine="0"/>
        <w:jc w:val="both"/>
        <w:rPr>
          <w:b/>
          <w:sz w:val="24"/>
          <w:szCs w:val="24"/>
        </w:rPr>
      </w:pPr>
      <w:r w:rsidRPr="00FF59F2">
        <w:rPr>
          <w:b/>
          <w:sz w:val="24"/>
          <w:szCs w:val="24"/>
        </w:rPr>
        <w:t xml:space="preserve"> RESPONSÁVEL PELO PROJETO</w:t>
      </w:r>
    </w:p>
    <w:p w:rsidR="00D710C8" w:rsidRPr="00FF59F2" w:rsidRDefault="00D710C8" w:rsidP="00D710C8">
      <w:pPr>
        <w:spacing w:line="360" w:lineRule="auto"/>
        <w:jc w:val="both"/>
        <w:rPr>
          <w:sz w:val="24"/>
          <w:szCs w:val="24"/>
        </w:rPr>
      </w:pPr>
      <w:r w:rsidRPr="00FF59F2">
        <w:rPr>
          <w:sz w:val="24"/>
          <w:szCs w:val="24"/>
        </w:rPr>
        <w:t>Josiane dos Santos</w:t>
      </w:r>
    </w:p>
    <w:p w:rsidR="00D710C8" w:rsidRPr="00FF59F2" w:rsidRDefault="00D710C8" w:rsidP="00D710C8">
      <w:pPr>
        <w:spacing w:line="360" w:lineRule="auto"/>
        <w:jc w:val="both"/>
        <w:rPr>
          <w:sz w:val="24"/>
          <w:szCs w:val="24"/>
        </w:rPr>
      </w:pPr>
      <w:r w:rsidRPr="00FF59F2">
        <w:rPr>
          <w:sz w:val="24"/>
          <w:szCs w:val="24"/>
        </w:rPr>
        <w:t>Diretora Executiva de Assistência Social</w:t>
      </w:r>
    </w:p>
    <w:p w:rsidR="00D710C8" w:rsidRPr="00FF59F2" w:rsidRDefault="00D710C8" w:rsidP="00D710C8">
      <w:pPr>
        <w:spacing w:line="360" w:lineRule="auto"/>
        <w:ind w:right="283"/>
        <w:jc w:val="both"/>
        <w:rPr>
          <w:sz w:val="24"/>
          <w:szCs w:val="24"/>
        </w:rPr>
      </w:pPr>
      <w:r w:rsidRPr="00FF59F2">
        <w:rPr>
          <w:sz w:val="24"/>
          <w:szCs w:val="24"/>
        </w:rPr>
        <w:t>Matricula: 11/3813 – SMPAS</w:t>
      </w:r>
    </w:p>
    <w:p w:rsidR="00D710C8" w:rsidRPr="00FF59F2" w:rsidRDefault="00D710C8" w:rsidP="00D710C8">
      <w:pPr>
        <w:spacing w:line="360" w:lineRule="auto"/>
        <w:ind w:right="283"/>
        <w:jc w:val="both"/>
        <w:rPr>
          <w:sz w:val="24"/>
          <w:szCs w:val="24"/>
        </w:rPr>
      </w:pPr>
    </w:p>
    <w:p w:rsidR="008E26C2" w:rsidRPr="006B1AED" w:rsidRDefault="004C438A"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28</w:t>
      </w:r>
      <w:r w:rsidR="008E26C2" w:rsidRPr="006B1AED">
        <w:rPr>
          <w:b/>
          <w:bCs/>
          <w:color w:val="000000" w:themeColor="text1"/>
          <w:sz w:val="24"/>
          <w:szCs w:val="24"/>
        </w:rPr>
        <w:t xml:space="preserve"> – DO CUSTO ESTIMADO:</w:t>
      </w:r>
    </w:p>
    <w:p w:rsidR="00510896" w:rsidRPr="006B1AED" w:rsidRDefault="00510896" w:rsidP="00B53E30">
      <w:pPr>
        <w:pStyle w:val="Cabealho"/>
        <w:tabs>
          <w:tab w:val="clear" w:pos="4419"/>
          <w:tab w:val="clear" w:pos="8838"/>
        </w:tabs>
        <w:jc w:val="both"/>
        <w:rPr>
          <w:b/>
          <w:bCs/>
          <w:color w:val="000000" w:themeColor="text1"/>
          <w:sz w:val="24"/>
          <w:szCs w:val="24"/>
        </w:rPr>
      </w:pPr>
    </w:p>
    <w:tbl>
      <w:tblPr>
        <w:tblW w:w="9996"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617"/>
        <w:gridCol w:w="1559"/>
        <w:gridCol w:w="1276"/>
        <w:gridCol w:w="1559"/>
        <w:gridCol w:w="1418"/>
      </w:tblGrid>
      <w:tr w:rsidR="004C438A" w:rsidRPr="00697CBC" w:rsidTr="004C438A">
        <w:trPr>
          <w:cantSplit/>
          <w:trHeight w:val="314"/>
          <w:tblHeader/>
          <w:jc w:val="center"/>
        </w:trPr>
        <w:tc>
          <w:tcPr>
            <w:tcW w:w="567" w:type="dxa"/>
            <w:shd w:val="clear" w:color="auto" w:fill="CCFFCC"/>
            <w:vAlign w:val="center"/>
          </w:tcPr>
          <w:p w:rsidR="004C438A" w:rsidRPr="00697CBC" w:rsidRDefault="004C438A" w:rsidP="004C438A">
            <w:pPr>
              <w:jc w:val="center"/>
              <w:rPr>
                <w:b/>
                <w:bCs/>
                <w:sz w:val="14"/>
                <w:szCs w:val="24"/>
              </w:rPr>
            </w:pPr>
            <w:r w:rsidRPr="00697CBC">
              <w:rPr>
                <w:b/>
                <w:bCs/>
                <w:sz w:val="14"/>
                <w:szCs w:val="24"/>
              </w:rPr>
              <w:t>ITEM</w:t>
            </w:r>
          </w:p>
        </w:tc>
        <w:tc>
          <w:tcPr>
            <w:tcW w:w="3617" w:type="dxa"/>
            <w:shd w:val="clear" w:color="auto" w:fill="CCFFCC"/>
            <w:vAlign w:val="center"/>
          </w:tcPr>
          <w:p w:rsidR="004C438A" w:rsidRPr="006E1522" w:rsidRDefault="004C438A" w:rsidP="004C438A">
            <w:pPr>
              <w:jc w:val="center"/>
              <w:rPr>
                <w:b/>
                <w:bCs/>
                <w:sz w:val="14"/>
                <w:szCs w:val="24"/>
              </w:rPr>
            </w:pPr>
            <w:r w:rsidRPr="006E1522">
              <w:rPr>
                <w:b/>
                <w:bCs/>
                <w:sz w:val="14"/>
                <w:szCs w:val="24"/>
              </w:rPr>
              <w:t>ESPECIFICAÇÃO</w:t>
            </w:r>
          </w:p>
        </w:tc>
        <w:tc>
          <w:tcPr>
            <w:tcW w:w="1559" w:type="dxa"/>
            <w:shd w:val="clear" w:color="auto" w:fill="CCFFCC"/>
            <w:vAlign w:val="center"/>
          </w:tcPr>
          <w:p w:rsidR="004C438A" w:rsidRPr="006E1522" w:rsidRDefault="004C438A" w:rsidP="004C438A">
            <w:pPr>
              <w:jc w:val="center"/>
              <w:rPr>
                <w:b/>
                <w:bCs/>
                <w:sz w:val="14"/>
                <w:szCs w:val="24"/>
              </w:rPr>
            </w:pPr>
            <w:r w:rsidRPr="006E1522">
              <w:rPr>
                <w:b/>
                <w:bCs/>
                <w:sz w:val="14"/>
                <w:szCs w:val="24"/>
              </w:rPr>
              <w:t>UNIDADE</w:t>
            </w:r>
          </w:p>
        </w:tc>
        <w:tc>
          <w:tcPr>
            <w:tcW w:w="1276" w:type="dxa"/>
            <w:shd w:val="clear" w:color="auto" w:fill="CCFFCC"/>
            <w:vAlign w:val="center"/>
          </w:tcPr>
          <w:p w:rsidR="004C438A" w:rsidRPr="00697CBC" w:rsidRDefault="004C438A" w:rsidP="004C438A">
            <w:pPr>
              <w:jc w:val="center"/>
              <w:rPr>
                <w:b/>
                <w:bCs/>
                <w:sz w:val="14"/>
                <w:szCs w:val="24"/>
              </w:rPr>
            </w:pPr>
            <w:r w:rsidRPr="00697CBC">
              <w:rPr>
                <w:b/>
                <w:bCs/>
                <w:sz w:val="14"/>
                <w:szCs w:val="24"/>
              </w:rPr>
              <w:t>QUANTIDADE</w:t>
            </w:r>
          </w:p>
        </w:tc>
        <w:tc>
          <w:tcPr>
            <w:tcW w:w="1559" w:type="dxa"/>
            <w:shd w:val="clear" w:color="auto" w:fill="CCFFCC"/>
            <w:vAlign w:val="center"/>
          </w:tcPr>
          <w:p w:rsidR="004C438A" w:rsidRPr="00697CBC" w:rsidRDefault="004C438A" w:rsidP="004C438A">
            <w:pPr>
              <w:jc w:val="center"/>
              <w:rPr>
                <w:b/>
                <w:bCs/>
                <w:sz w:val="14"/>
                <w:szCs w:val="24"/>
              </w:rPr>
            </w:pPr>
            <w:r w:rsidRPr="00697CBC">
              <w:rPr>
                <w:b/>
                <w:bCs/>
                <w:sz w:val="14"/>
                <w:szCs w:val="24"/>
              </w:rPr>
              <w:t>VALOR UNITÁRIO</w:t>
            </w:r>
          </w:p>
        </w:tc>
        <w:tc>
          <w:tcPr>
            <w:tcW w:w="1418" w:type="dxa"/>
            <w:shd w:val="clear" w:color="auto" w:fill="CCFFCC"/>
            <w:vAlign w:val="center"/>
          </w:tcPr>
          <w:p w:rsidR="004C438A" w:rsidRPr="00697CBC" w:rsidRDefault="004C438A" w:rsidP="004C438A">
            <w:pPr>
              <w:jc w:val="center"/>
              <w:rPr>
                <w:b/>
                <w:bCs/>
                <w:sz w:val="14"/>
                <w:szCs w:val="24"/>
              </w:rPr>
            </w:pPr>
            <w:r w:rsidRPr="00697CBC">
              <w:rPr>
                <w:b/>
                <w:bCs/>
                <w:sz w:val="14"/>
                <w:szCs w:val="24"/>
              </w:rPr>
              <w:t>VALOR TOTAL</w:t>
            </w:r>
          </w:p>
        </w:tc>
      </w:tr>
      <w:tr w:rsidR="0072179D" w:rsidRPr="004C438A" w:rsidTr="0072179D">
        <w:trPr>
          <w:cantSplit/>
          <w:trHeight w:val="1163"/>
          <w:tblHeader/>
          <w:jc w:val="center"/>
        </w:trPr>
        <w:tc>
          <w:tcPr>
            <w:tcW w:w="567" w:type="dxa"/>
            <w:shd w:val="clear" w:color="auto" w:fill="auto"/>
            <w:vAlign w:val="center"/>
          </w:tcPr>
          <w:p w:rsidR="0072179D" w:rsidRPr="00697CBC" w:rsidRDefault="0072179D" w:rsidP="004C438A">
            <w:pPr>
              <w:jc w:val="center"/>
              <w:rPr>
                <w:color w:val="000000"/>
                <w:sz w:val="22"/>
                <w:szCs w:val="22"/>
              </w:rPr>
            </w:pPr>
            <w:r>
              <w:rPr>
                <w:color w:val="000000"/>
                <w:sz w:val="22"/>
                <w:szCs w:val="22"/>
              </w:rPr>
              <w:t>0</w:t>
            </w:r>
            <w:r w:rsidRPr="00697CBC">
              <w:rPr>
                <w:color w:val="000000"/>
                <w:sz w:val="22"/>
                <w:szCs w:val="22"/>
              </w:rPr>
              <w:t>1</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 xml:space="preserve">Papel Higiênico – 48 und. macio com folha simples, picotado e não reciclado com 30m x 10cm </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FARDOS</w:t>
            </w:r>
          </w:p>
        </w:tc>
        <w:tc>
          <w:tcPr>
            <w:tcW w:w="1276" w:type="dxa"/>
            <w:vAlign w:val="center"/>
          </w:tcPr>
          <w:p w:rsidR="0072179D" w:rsidRPr="004C438A" w:rsidRDefault="0072179D" w:rsidP="004C438A">
            <w:pPr>
              <w:jc w:val="center"/>
              <w:rPr>
                <w:color w:val="000000"/>
                <w:sz w:val="22"/>
                <w:szCs w:val="14"/>
              </w:rPr>
            </w:pPr>
            <w:r w:rsidRPr="00FF59F2">
              <w:rPr>
                <w:rFonts w:eastAsia="Calibri"/>
                <w:sz w:val="24"/>
                <w:szCs w:val="24"/>
              </w:rPr>
              <w:t>20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51,13</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1.022,60</w:t>
            </w:r>
          </w:p>
        </w:tc>
      </w:tr>
      <w:tr w:rsidR="0072179D" w:rsidRPr="004C438A" w:rsidTr="0072179D">
        <w:trPr>
          <w:cantSplit/>
          <w:trHeight w:val="621"/>
          <w:tblHeader/>
          <w:jc w:val="center"/>
        </w:trPr>
        <w:tc>
          <w:tcPr>
            <w:tcW w:w="567" w:type="dxa"/>
            <w:shd w:val="clear" w:color="auto" w:fill="auto"/>
            <w:vAlign w:val="center"/>
          </w:tcPr>
          <w:p w:rsidR="0072179D" w:rsidRPr="00697CBC" w:rsidRDefault="0072179D" w:rsidP="004C438A">
            <w:pPr>
              <w:jc w:val="center"/>
              <w:rPr>
                <w:color w:val="000000"/>
                <w:sz w:val="22"/>
                <w:szCs w:val="22"/>
              </w:rPr>
            </w:pPr>
            <w:r>
              <w:rPr>
                <w:color w:val="000000"/>
                <w:sz w:val="22"/>
                <w:szCs w:val="22"/>
              </w:rPr>
              <w:t>0</w:t>
            </w:r>
            <w:r w:rsidRPr="00697CBC">
              <w:rPr>
                <w:color w:val="000000"/>
                <w:sz w:val="22"/>
                <w:szCs w:val="22"/>
              </w:rPr>
              <w:t>2</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Cloro c/ 2 Litros</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L</w:t>
            </w:r>
          </w:p>
        </w:tc>
        <w:tc>
          <w:tcPr>
            <w:tcW w:w="1276" w:type="dxa"/>
            <w:vAlign w:val="center"/>
          </w:tcPr>
          <w:p w:rsidR="0072179D" w:rsidRPr="004C438A" w:rsidRDefault="0072179D" w:rsidP="004C438A">
            <w:pPr>
              <w:jc w:val="center"/>
              <w:rPr>
                <w:color w:val="000000"/>
                <w:sz w:val="22"/>
                <w:szCs w:val="14"/>
              </w:rPr>
            </w:pPr>
            <w:r w:rsidRPr="00FF59F2">
              <w:rPr>
                <w:rFonts w:eastAsia="Calibri"/>
                <w:sz w:val="24"/>
                <w:szCs w:val="24"/>
              </w:rPr>
              <w:t>20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5,65</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113,00</w:t>
            </w:r>
          </w:p>
        </w:tc>
      </w:tr>
      <w:tr w:rsidR="0072179D" w:rsidRPr="004C438A" w:rsidTr="0072179D">
        <w:trPr>
          <w:cantSplit/>
          <w:trHeight w:val="701"/>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03</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Água sanitária c/ 2 litro</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L</w:t>
            </w:r>
          </w:p>
        </w:tc>
        <w:tc>
          <w:tcPr>
            <w:tcW w:w="1276" w:type="dxa"/>
            <w:vAlign w:val="center"/>
          </w:tcPr>
          <w:p w:rsidR="0072179D" w:rsidRPr="004C438A" w:rsidRDefault="0072179D" w:rsidP="004C438A">
            <w:pPr>
              <w:jc w:val="center"/>
              <w:rPr>
                <w:color w:val="000000"/>
                <w:sz w:val="22"/>
                <w:szCs w:val="14"/>
              </w:rPr>
            </w:pPr>
            <w:r w:rsidRPr="00FF59F2">
              <w:rPr>
                <w:rFonts w:eastAsia="Calibri"/>
                <w:sz w:val="24"/>
                <w:szCs w:val="24"/>
              </w:rPr>
              <w:t>20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5,21</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104,20</w:t>
            </w:r>
          </w:p>
        </w:tc>
      </w:tr>
      <w:tr w:rsidR="0072179D" w:rsidRPr="004C438A" w:rsidTr="0072179D">
        <w:trPr>
          <w:cantSplit/>
          <w:trHeight w:val="684"/>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04</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Sabão em pó 1 kg</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4C438A">
            <w:pPr>
              <w:jc w:val="center"/>
              <w:rPr>
                <w:color w:val="000000"/>
                <w:sz w:val="22"/>
                <w:szCs w:val="14"/>
              </w:rPr>
            </w:pPr>
            <w:r w:rsidRPr="00FF59F2">
              <w:rPr>
                <w:rFonts w:eastAsia="Calibri"/>
                <w:sz w:val="24"/>
                <w:szCs w:val="24"/>
              </w:rPr>
              <w:t>30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6,13</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183,90</w:t>
            </w:r>
          </w:p>
        </w:tc>
      </w:tr>
      <w:tr w:rsidR="0072179D" w:rsidRPr="004C438A" w:rsidTr="0072179D">
        <w:trPr>
          <w:cantSplit/>
          <w:trHeight w:val="707"/>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lastRenderedPageBreak/>
              <w:t>05</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Álcool (líquido) 70º INPM c/ 1 L cada</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L</w:t>
            </w:r>
          </w:p>
        </w:tc>
        <w:tc>
          <w:tcPr>
            <w:tcW w:w="1276" w:type="dxa"/>
            <w:vAlign w:val="center"/>
          </w:tcPr>
          <w:p w:rsidR="0072179D" w:rsidRPr="004C438A" w:rsidRDefault="0072179D" w:rsidP="004C438A">
            <w:pPr>
              <w:jc w:val="center"/>
              <w:rPr>
                <w:color w:val="000000"/>
                <w:sz w:val="22"/>
                <w:szCs w:val="14"/>
              </w:rPr>
            </w:pPr>
            <w:r w:rsidRPr="00FF59F2">
              <w:rPr>
                <w:rFonts w:eastAsia="Calibri"/>
                <w:sz w:val="24"/>
                <w:szCs w:val="24"/>
              </w:rPr>
              <w:t>50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8,55</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427,50</w:t>
            </w:r>
          </w:p>
        </w:tc>
      </w:tr>
      <w:tr w:rsidR="0072179D" w:rsidRPr="004C438A" w:rsidTr="0072179D">
        <w:trPr>
          <w:cantSplit/>
          <w:trHeight w:val="788"/>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06</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Detergente com 24 frascos c/ 500 ml- neutro</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CX</w:t>
            </w:r>
          </w:p>
        </w:tc>
        <w:tc>
          <w:tcPr>
            <w:tcW w:w="1276" w:type="dxa"/>
            <w:vAlign w:val="center"/>
          </w:tcPr>
          <w:p w:rsidR="0072179D" w:rsidRPr="004C438A" w:rsidRDefault="0072179D" w:rsidP="004C438A">
            <w:pPr>
              <w:jc w:val="center"/>
              <w:rPr>
                <w:color w:val="000000"/>
                <w:sz w:val="22"/>
                <w:szCs w:val="14"/>
              </w:rPr>
            </w:pPr>
            <w:r w:rsidRPr="00FF59F2">
              <w:rPr>
                <w:rFonts w:eastAsia="Calibri"/>
                <w:sz w:val="24"/>
                <w:szCs w:val="24"/>
              </w:rPr>
              <w:t>05</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38,08</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190,40</w:t>
            </w:r>
          </w:p>
        </w:tc>
      </w:tr>
      <w:tr w:rsidR="0072179D" w:rsidRPr="004C438A" w:rsidTr="0072179D">
        <w:trPr>
          <w:cantSplit/>
          <w:trHeight w:val="700"/>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07</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 xml:space="preserve">Limpador Líquido Multiuso 500 ml </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4C438A">
            <w:pPr>
              <w:jc w:val="center"/>
              <w:rPr>
                <w:color w:val="000000"/>
                <w:sz w:val="22"/>
                <w:szCs w:val="14"/>
              </w:rPr>
            </w:pPr>
            <w:r w:rsidRPr="00FF59F2">
              <w:rPr>
                <w:rFonts w:eastAsia="Calibri"/>
                <w:sz w:val="24"/>
                <w:szCs w:val="24"/>
              </w:rPr>
              <w:t>20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4,24</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84,80</w:t>
            </w:r>
          </w:p>
        </w:tc>
      </w:tr>
      <w:tr w:rsidR="0072179D" w:rsidRPr="004C438A" w:rsidTr="0072179D">
        <w:trPr>
          <w:cantSplit/>
          <w:trHeight w:val="696"/>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08</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Luva para limpeza emborrachada (amarela) tamanha M</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4C438A">
            <w:pPr>
              <w:jc w:val="center"/>
              <w:rPr>
                <w:color w:val="000000"/>
                <w:sz w:val="22"/>
                <w:szCs w:val="14"/>
              </w:rPr>
            </w:pPr>
            <w:r w:rsidRPr="00FF59F2">
              <w:rPr>
                <w:rFonts w:eastAsia="Calibri"/>
                <w:sz w:val="24"/>
                <w:szCs w:val="24"/>
              </w:rPr>
              <w:t>10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7,16</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71,60</w:t>
            </w:r>
          </w:p>
        </w:tc>
      </w:tr>
      <w:tr w:rsidR="0072179D" w:rsidRPr="004C438A" w:rsidTr="0072179D">
        <w:trPr>
          <w:cantSplit/>
          <w:trHeight w:val="980"/>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09</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Luva para Limpeza emborrachada (amarela) tamanho G</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4C438A">
            <w:pPr>
              <w:jc w:val="center"/>
              <w:rPr>
                <w:color w:val="000000"/>
                <w:sz w:val="22"/>
                <w:szCs w:val="14"/>
              </w:rPr>
            </w:pPr>
            <w:r w:rsidRPr="00FF59F2">
              <w:rPr>
                <w:rFonts w:eastAsia="Calibri"/>
                <w:sz w:val="24"/>
                <w:szCs w:val="24"/>
              </w:rPr>
              <w:t>20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8,00</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160,00</w:t>
            </w:r>
          </w:p>
        </w:tc>
      </w:tr>
      <w:tr w:rsidR="0072179D" w:rsidRPr="004C438A" w:rsidTr="0072179D">
        <w:trPr>
          <w:cantSplit/>
          <w:trHeight w:val="980"/>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10</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Saco de Chão 80x60</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4C438A">
            <w:pPr>
              <w:jc w:val="center"/>
              <w:rPr>
                <w:color w:val="000000"/>
                <w:sz w:val="22"/>
                <w:szCs w:val="14"/>
              </w:rPr>
            </w:pPr>
            <w:r>
              <w:rPr>
                <w:color w:val="000000"/>
                <w:sz w:val="22"/>
                <w:szCs w:val="14"/>
              </w:rPr>
              <w:t>30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6,35</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190,50</w:t>
            </w:r>
          </w:p>
        </w:tc>
      </w:tr>
      <w:tr w:rsidR="0072179D" w:rsidRPr="004C438A" w:rsidTr="0072179D">
        <w:trPr>
          <w:cantSplit/>
          <w:trHeight w:val="705"/>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11</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 xml:space="preserve">Desodorizador de ar – 400 ml </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4C438A">
            <w:pPr>
              <w:jc w:val="center"/>
              <w:rPr>
                <w:color w:val="000000"/>
                <w:sz w:val="22"/>
                <w:szCs w:val="14"/>
              </w:rPr>
            </w:pPr>
            <w:r>
              <w:rPr>
                <w:color w:val="000000"/>
                <w:sz w:val="22"/>
                <w:szCs w:val="14"/>
              </w:rPr>
              <w:t>20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11,13</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222,60</w:t>
            </w:r>
          </w:p>
        </w:tc>
      </w:tr>
      <w:tr w:rsidR="0072179D" w:rsidRPr="004C438A" w:rsidTr="0072179D">
        <w:trPr>
          <w:cantSplit/>
          <w:trHeight w:val="843"/>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12</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Sabão de coco 500g</w:t>
            </w:r>
            <w:r>
              <w:rPr>
                <w:rFonts w:eastAsia="Calibri"/>
                <w:sz w:val="24"/>
                <w:szCs w:val="24"/>
              </w:rPr>
              <w:t xml:space="preserve"> </w:t>
            </w:r>
            <w:r w:rsidRPr="00FF59F2">
              <w:rPr>
                <w:rFonts w:eastAsia="Calibri"/>
                <w:sz w:val="24"/>
                <w:szCs w:val="24"/>
              </w:rPr>
              <w:t>c/ 6 und.</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4C438A">
            <w:pPr>
              <w:jc w:val="center"/>
              <w:rPr>
                <w:color w:val="000000"/>
                <w:sz w:val="22"/>
                <w:szCs w:val="14"/>
              </w:rPr>
            </w:pPr>
            <w:r>
              <w:rPr>
                <w:color w:val="000000"/>
                <w:sz w:val="22"/>
                <w:szCs w:val="14"/>
              </w:rPr>
              <w:t>10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10,14</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101,40</w:t>
            </w:r>
          </w:p>
        </w:tc>
      </w:tr>
      <w:tr w:rsidR="0072179D" w:rsidRPr="004C438A" w:rsidTr="0072179D">
        <w:trPr>
          <w:cantSplit/>
          <w:trHeight w:val="841"/>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13</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 xml:space="preserve">Desinfetante 2 l – Eucalipto </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L</w:t>
            </w:r>
          </w:p>
        </w:tc>
        <w:tc>
          <w:tcPr>
            <w:tcW w:w="1276" w:type="dxa"/>
            <w:vAlign w:val="center"/>
          </w:tcPr>
          <w:p w:rsidR="0072179D" w:rsidRPr="004C438A" w:rsidRDefault="0072179D" w:rsidP="004C438A">
            <w:pPr>
              <w:jc w:val="center"/>
              <w:rPr>
                <w:color w:val="000000"/>
                <w:sz w:val="22"/>
                <w:szCs w:val="14"/>
              </w:rPr>
            </w:pPr>
            <w:r>
              <w:rPr>
                <w:color w:val="000000"/>
                <w:sz w:val="22"/>
                <w:szCs w:val="14"/>
              </w:rPr>
              <w:t>130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5,17</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672,10</w:t>
            </w:r>
          </w:p>
        </w:tc>
      </w:tr>
      <w:tr w:rsidR="0072179D" w:rsidRPr="004C438A" w:rsidTr="0072179D">
        <w:trPr>
          <w:cantSplit/>
          <w:trHeight w:val="683"/>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14</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 xml:space="preserve">Pano Multiuso c/ 5 und. 58x33 cm </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4C438A">
            <w:pPr>
              <w:jc w:val="center"/>
              <w:rPr>
                <w:color w:val="000000"/>
                <w:sz w:val="22"/>
                <w:szCs w:val="14"/>
              </w:rPr>
            </w:pPr>
            <w:r>
              <w:rPr>
                <w:color w:val="000000"/>
                <w:sz w:val="22"/>
                <w:szCs w:val="14"/>
              </w:rPr>
              <w:t>10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5,82</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58,20</w:t>
            </w:r>
          </w:p>
        </w:tc>
      </w:tr>
      <w:tr w:rsidR="0072179D" w:rsidRPr="004C438A" w:rsidTr="0072179D">
        <w:trPr>
          <w:cantSplit/>
          <w:trHeight w:val="707"/>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15</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Papel Toalha com 2 rolos – ultra resistente c/ 60 fls. cada</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4C438A">
            <w:pPr>
              <w:jc w:val="center"/>
              <w:rPr>
                <w:color w:val="000000"/>
                <w:sz w:val="22"/>
                <w:szCs w:val="14"/>
              </w:rPr>
            </w:pPr>
            <w:r>
              <w:rPr>
                <w:color w:val="000000"/>
                <w:sz w:val="22"/>
                <w:szCs w:val="14"/>
              </w:rPr>
              <w:t>05</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5,32</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26,60</w:t>
            </w:r>
          </w:p>
        </w:tc>
      </w:tr>
      <w:tr w:rsidR="0072179D" w:rsidRPr="004C438A" w:rsidTr="0072179D">
        <w:trPr>
          <w:cantSplit/>
          <w:trHeight w:val="703"/>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16</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Esponja p/ louça com 3 unidades cada</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4C438A">
            <w:pPr>
              <w:jc w:val="center"/>
              <w:rPr>
                <w:color w:val="000000"/>
                <w:sz w:val="22"/>
                <w:szCs w:val="14"/>
              </w:rPr>
            </w:pPr>
            <w:r>
              <w:rPr>
                <w:color w:val="000000"/>
                <w:sz w:val="22"/>
                <w:szCs w:val="14"/>
              </w:rPr>
              <w:t>10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3,99</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39,90</w:t>
            </w:r>
          </w:p>
        </w:tc>
      </w:tr>
      <w:tr w:rsidR="0072179D" w:rsidRPr="004C438A" w:rsidTr="0072179D">
        <w:trPr>
          <w:cantSplit/>
          <w:trHeight w:val="699"/>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17</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Saco de lixo 100 litros com 5 unidades</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4C438A">
            <w:pPr>
              <w:jc w:val="center"/>
              <w:rPr>
                <w:color w:val="000000"/>
                <w:sz w:val="22"/>
                <w:szCs w:val="14"/>
              </w:rPr>
            </w:pPr>
            <w:r>
              <w:rPr>
                <w:color w:val="000000"/>
                <w:sz w:val="22"/>
                <w:szCs w:val="14"/>
              </w:rPr>
              <w:t>50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8,24</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412,00</w:t>
            </w:r>
          </w:p>
        </w:tc>
      </w:tr>
      <w:tr w:rsidR="0072179D" w:rsidRPr="004C438A" w:rsidTr="0072179D">
        <w:trPr>
          <w:cantSplit/>
          <w:trHeight w:val="709"/>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18</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Saco de lixo 30 litros com 10 unidades</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4C438A">
            <w:pPr>
              <w:jc w:val="center"/>
              <w:rPr>
                <w:color w:val="000000"/>
                <w:sz w:val="22"/>
                <w:szCs w:val="14"/>
              </w:rPr>
            </w:pPr>
            <w:r>
              <w:rPr>
                <w:color w:val="000000"/>
                <w:sz w:val="22"/>
                <w:szCs w:val="14"/>
              </w:rPr>
              <w:t>50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6,79</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339,50</w:t>
            </w:r>
          </w:p>
        </w:tc>
      </w:tr>
      <w:tr w:rsidR="0072179D" w:rsidRPr="004C438A" w:rsidTr="0072179D">
        <w:trPr>
          <w:cantSplit/>
          <w:trHeight w:val="980"/>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19</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Copo descartável 100 ml c/ 100 unidades</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4C438A">
            <w:pPr>
              <w:jc w:val="center"/>
              <w:rPr>
                <w:color w:val="000000"/>
                <w:sz w:val="22"/>
                <w:szCs w:val="14"/>
              </w:rPr>
            </w:pPr>
            <w:r>
              <w:rPr>
                <w:color w:val="000000"/>
                <w:sz w:val="22"/>
                <w:szCs w:val="14"/>
              </w:rPr>
              <w:t>50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4,69</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234,50</w:t>
            </w:r>
          </w:p>
        </w:tc>
      </w:tr>
      <w:tr w:rsidR="0072179D" w:rsidRPr="004C438A" w:rsidTr="0072179D">
        <w:trPr>
          <w:cantSplit/>
          <w:trHeight w:val="691"/>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20</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Copo descartável 50 ml c/ 100 unidades</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4C438A">
            <w:pPr>
              <w:jc w:val="center"/>
              <w:rPr>
                <w:color w:val="000000"/>
                <w:sz w:val="22"/>
                <w:szCs w:val="14"/>
              </w:rPr>
            </w:pPr>
            <w:r>
              <w:rPr>
                <w:color w:val="000000"/>
                <w:sz w:val="22"/>
                <w:szCs w:val="14"/>
              </w:rPr>
              <w:t>50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1,95</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97,50</w:t>
            </w:r>
          </w:p>
        </w:tc>
      </w:tr>
      <w:tr w:rsidR="0072179D" w:rsidRPr="004C438A" w:rsidTr="0072179D">
        <w:trPr>
          <w:cantSplit/>
          <w:trHeight w:val="701"/>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21</w:t>
            </w:r>
          </w:p>
        </w:tc>
        <w:tc>
          <w:tcPr>
            <w:tcW w:w="3617" w:type="dxa"/>
            <w:shd w:val="clear" w:color="auto" w:fill="auto"/>
            <w:vAlign w:val="center"/>
          </w:tcPr>
          <w:p w:rsidR="0072179D" w:rsidRPr="00FF59F2" w:rsidRDefault="0072179D" w:rsidP="0072179D">
            <w:pPr>
              <w:rPr>
                <w:rFonts w:eastAsia="Calibri"/>
                <w:sz w:val="24"/>
                <w:szCs w:val="24"/>
                <w:lang w:val="en-US"/>
              </w:rPr>
            </w:pPr>
            <w:r w:rsidRPr="00FF59F2">
              <w:rPr>
                <w:rFonts w:eastAsia="Calibri"/>
                <w:sz w:val="24"/>
                <w:szCs w:val="24"/>
                <w:lang w:val="en-US"/>
              </w:rPr>
              <w:t xml:space="preserve">Guardanapo c/ 50 und. 33X30 cm </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4C438A">
            <w:pPr>
              <w:jc w:val="center"/>
              <w:rPr>
                <w:color w:val="000000"/>
                <w:sz w:val="22"/>
                <w:szCs w:val="14"/>
              </w:rPr>
            </w:pPr>
            <w:r>
              <w:rPr>
                <w:color w:val="000000"/>
                <w:sz w:val="22"/>
                <w:szCs w:val="14"/>
              </w:rPr>
              <w:t>10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2,85</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28,50</w:t>
            </w:r>
          </w:p>
        </w:tc>
      </w:tr>
      <w:tr w:rsidR="0072179D" w:rsidRPr="004C438A" w:rsidTr="0072179D">
        <w:trPr>
          <w:cantSplit/>
          <w:trHeight w:val="646"/>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lastRenderedPageBreak/>
              <w:t>22</w:t>
            </w:r>
          </w:p>
        </w:tc>
        <w:tc>
          <w:tcPr>
            <w:tcW w:w="3617" w:type="dxa"/>
            <w:shd w:val="clear" w:color="auto" w:fill="auto"/>
            <w:vAlign w:val="center"/>
          </w:tcPr>
          <w:p w:rsidR="0072179D" w:rsidRPr="00FF59F2" w:rsidRDefault="0072179D" w:rsidP="0072179D">
            <w:pPr>
              <w:rPr>
                <w:rFonts w:eastAsia="Calibri"/>
                <w:sz w:val="24"/>
                <w:szCs w:val="24"/>
                <w:lang w:val="en-US"/>
              </w:rPr>
            </w:pPr>
            <w:r w:rsidRPr="00FF59F2">
              <w:rPr>
                <w:rFonts w:eastAsia="Calibri"/>
                <w:sz w:val="24"/>
                <w:szCs w:val="24"/>
                <w:lang w:val="en-US"/>
              </w:rPr>
              <w:t xml:space="preserve">Guardanapo c/ 50 und. 24X22 cm </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4C438A">
            <w:pPr>
              <w:jc w:val="center"/>
              <w:rPr>
                <w:color w:val="000000"/>
                <w:sz w:val="22"/>
                <w:szCs w:val="14"/>
              </w:rPr>
            </w:pPr>
            <w:r>
              <w:rPr>
                <w:color w:val="000000"/>
                <w:sz w:val="22"/>
                <w:szCs w:val="14"/>
              </w:rPr>
              <w:t>20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2,05</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41,00</w:t>
            </w:r>
          </w:p>
        </w:tc>
      </w:tr>
      <w:tr w:rsidR="0072179D" w:rsidRPr="004C438A" w:rsidTr="0072179D">
        <w:trPr>
          <w:cantSplit/>
          <w:trHeight w:val="788"/>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23</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Sabonete líquido antisséptico c/ 2 litros</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D710C8">
            <w:pPr>
              <w:jc w:val="center"/>
              <w:rPr>
                <w:color w:val="000000"/>
                <w:sz w:val="22"/>
                <w:szCs w:val="14"/>
              </w:rPr>
            </w:pPr>
            <w:r>
              <w:rPr>
                <w:color w:val="000000"/>
                <w:sz w:val="22"/>
                <w:szCs w:val="14"/>
              </w:rPr>
              <w:t>10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18,38</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183,80</w:t>
            </w:r>
          </w:p>
        </w:tc>
      </w:tr>
      <w:tr w:rsidR="0072179D" w:rsidRPr="004C438A" w:rsidTr="0072179D">
        <w:trPr>
          <w:cantSplit/>
          <w:trHeight w:val="787"/>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24</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Toalha de papel, branco luxo c/ duas dobras de 20X21 cm</w:t>
            </w:r>
            <w:r>
              <w:rPr>
                <w:rFonts w:eastAsia="Calibri"/>
                <w:sz w:val="24"/>
                <w:szCs w:val="24"/>
              </w:rPr>
              <w:t xml:space="preserve"> </w:t>
            </w:r>
            <w:r w:rsidRPr="00FF59F2">
              <w:rPr>
                <w:rFonts w:eastAsia="Calibri"/>
                <w:sz w:val="24"/>
                <w:szCs w:val="24"/>
              </w:rPr>
              <w:t>c/1000fls</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4C438A">
            <w:pPr>
              <w:jc w:val="center"/>
              <w:rPr>
                <w:color w:val="000000"/>
                <w:sz w:val="22"/>
                <w:szCs w:val="14"/>
              </w:rPr>
            </w:pPr>
            <w:r>
              <w:rPr>
                <w:color w:val="000000"/>
                <w:sz w:val="22"/>
                <w:szCs w:val="14"/>
              </w:rPr>
              <w:t>20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8,49</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169,80</w:t>
            </w:r>
          </w:p>
        </w:tc>
      </w:tr>
      <w:tr w:rsidR="0072179D" w:rsidRPr="004C438A" w:rsidTr="0072179D">
        <w:trPr>
          <w:cantSplit/>
          <w:trHeight w:val="753"/>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25</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Pá de lixo plástica com cabo de madeira de 40 cm</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4C438A">
            <w:pPr>
              <w:jc w:val="center"/>
              <w:rPr>
                <w:color w:val="000000"/>
                <w:sz w:val="22"/>
                <w:szCs w:val="14"/>
              </w:rPr>
            </w:pPr>
            <w:r>
              <w:rPr>
                <w:color w:val="000000"/>
                <w:sz w:val="22"/>
                <w:szCs w:val="14"/>
              </w:rPr>
              <w:t>05</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6,49</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32,45</w:t>
            </w:r>
          </w:p>
        </w:tc>
      </w:tr>
      <w:tr w:rsidR="0072179D" w:rsidRPr="004C438A" w:rsidTr="0072179D">
        <w:trPr>
          <w:cantSplit/>
          <w:trHeight w:val="980"/>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26</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 xml:space="preserve">Escova sanitária com suporte </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4C438A">
            <w:pPr>
              <w:jc w:val="center"/>
              <w:rPr>
                <w:color w:val="000000"/>
                <w:sz w:val="22"/>
                <w:szCs w:val="14"/>
              </w:rPr>
            </w:pPr>
            <w:r w:rsidRPr="00FF59F2">
              <w:rPr>
                <w:rFonts w:eastAsia="Calibri"/>
                <w:sz w:val="24"/>
                <w:szCs w:val="24"/>
              </w:rPr>
              <w:t>02</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8,02</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16,04</w:t>
            </w:r>
          </w:p>
        </w:tc>
      </w:tr>
      <w:tr w:rsidR="0072179D" w:rsidRPr="004C438A" w:rsidTr="0072179D">
        <w:trPr>
          <w:cantSplit/>
          <w:trHeight w:val="835"/>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27</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Tampa para vaso sanitário na cor marrom</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4C438A">
            <w:pPr>
              <w:jc w:val="center"/>
              <w:rPr>
                <w:color w:val="000000"/>
                <w:sz w:val="22"/>
                <w:szCs w:val="14"/>
              </w:rPr>
            </w:pPr>
            <w:r w:rsidRPr="00FF59F2">
              <w:rPr>
                <w:rFonts w:eastAsia="Calibri"/>
                <w:sz w:val="24"/>
                <w:szCs w:val="24"/>
              </w:rPr>
              <w:t>02</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40,00</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80,00</w:t>
            </w:r>
          </w:p>
        </w:tc>
      </w:tr>
      <w:tr w:rsidR="0072179D" w:rsidRPr="004C438A" w:rsidTr="0072179D">
        <w:trPr>
          <w:cantSplit/>
          <w:trHeight w:val="980"/>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28</w:t>
            </w:r>
          </w:p>
        </w:tc>
        <w:tc>
          <w:tcPr>
            <w:tcW w:w="3617" w:type="dxa"/>
            <w:shd w:val="clear" w:color="auto" w:fill="auto"/>
            <w:vAlign w:val="center"/>
          </w:tcPr>
          <w:p w:rsidR="0072179D" w:rsidRPr="0072179D" w:rsidRDefault="000D7B02" w:rsidP="0072179D">
            <w:pPr>
              <w:pStyle w:val="Ttulo4"/>
              <w:jc w:val="left"/>
              <w:rPr>
                <w:rFonts w:eastAsia="Calibri"/>
                <w:b w:val="0"/>
                <w:i/>
                <w:color w:val="000000" w:themeColor="text1"/>
                <w:sz w:val="24"/>
                <w:szCs w:val="24"/>
              </w:rPr>
            </w:pPr>
            <w:hyperlink r:id="rId11" w:tooltip="Lixeira Inox com Pedal e balde 12 litros  Ø 25 x 41 cm" w:history="1">
              <w:r w:rsidR="0072179D" w:rsidRPr="0072179D">
                <w:rPr>
                  <w:rStyle w:val="Hyperlink"/>
                  <w:rFonts w:eastAsia="Calibri"/>
                  <w:b w:val="0"/>
                  <w:color w:val="000000" w:themeColor="text1"/>
                  <w:sz w:val="24"/>
                  <w:szCs w:val="24"/>
                  <w:u w:val="none"/>
                </w:rPr>
                <w:t xml:space="preserve">Lixeira de plástico com Pedal e balde 12 litros 25 x 41 cm </w:t>
              </w:r>
            </w:hyperlink>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4C438A">
            <w:pPr>
              <w:jc w:val="center"/>
              <w:rPr>
                <w:color w:val="000000"/>
                <w:sz w:val="22"/>
                <w:szCs w:val="14"/>
              </w:rPr>
            </w:pPr>
            <w:r>
              <w:rPr>
                <w:color w:val="000000"/>
                <w:sz w:val="22"/>
                <w:szCs w:val="14"/>
              </w:rPr>
              <w:t>03</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47,95</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143,85</w:t>
            </w:r>
          </w:p>
        </w:tc>
      </w:tr>
      <w:tr w:rsidR="0072179D" w:rsidRPr="004C438A" w:rsidTr="0072179D">
        <w:trPr>
          <w:cantSplit/>
          <w:trHeight w:val="861"/>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29</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Flanela amarela de 30 cm X 40 cm</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4C438A">
            <w:pPr>
              <w:jc w:val="center"/>
              <w:rPr>
                <w:color w:val="000000"/>
                <w:sz w:val="22"/>
                <w:szCs w:val="14"/>
              </w:rPr>
            </w:pPr>
            <w:r>
              <w:rPr>
                <w:color w:val="000000"/>
                <w:sz w:val="22"/>
                <w:szCs w:val="14"/>
              </w:rPr>
              <w:t>10</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3,10</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31,00</w:t>
            </w:r>
          </w:p>
        </w:tc>
      </w:tr>
      <w:tr w:rsidR="0072179D" w:rsidRPr="004C438A" w:rsidTr="0072179D">
        <w:trPr>
          <w:cantSplit/>
          <w:trHeight w:val="980"/>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30</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Balde de plástico de 20 Litros</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4C438A">
            <w:pPr>
              <w:jc w:val="center"/>
              <w:rPr>
                <w:color w:val="000000"/>
                <w:sz w:val="22"/>
                <w:szCs w:val="14"/>
              </w:rPr>
            </w:pPr>
            <w:r>
              <w:rPr>
                <w:color w:val="000000"/>
                <w:sz w:val="22"/>
                <w:szCs w:val="14"/>
              </w:rPr>
              <w:t>02</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8,18</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16,36</w:t>
            </w:r>
          </w:p>
        </w:tc>
      </w:tr>
      <w:tr w:rsidR="0072179D" w:rsidRPr="004C438A" w:rsidTr="0072179D">
        <w:trPr>
          <w:cantSplit/>
          <w:trHeight w:val="980"/>
          <w:tblHeader/>
          <w:jc w:val="center"/>
        </w:trPr>
        <w:tc>
          <w:tcPr>
            <w:tcW w:w="567" w:type="dxa"/>
            <w:shd w:val="clear" w:color="auto" w:fill="auto"/>
            <w:vAlign w:val="center"/>
          </w:tcPr>
          <w:p w:rsidR="0072179D" w:rsidRDefault="0072179D" w:rsidP="004C438A">
            <w:pPr>
              <w:jc w:val="center"/>
              <w:rPr>
                <w:color w:val="000000"/>
                <w:sz w:val="22"/>
                <w:szCs w:val="22"/>
              </w:rPr>
            </w:pPr>
            <w:r>
              <w:rPr>
                <w:color w:val="000000"/>
                <w:sz w:val="22"/>
                <w:szCs w:val="22"/>
              </w:rPr>
              <w:t>31</w:t>
            </w:r>
          </w:p>
        </w:tc>
        <w:tc>
          <w:tcPr>
            <w:tcW w:w="3617" w:type="dxa"/>
            <w:shd w:val="clear" w:color="auto" w:fill="auto"/>
            <w:vAlign w:val="center"/>
          </w:tcPr>
          <w:p w:rsidR="0072179D" w:rsidRPr="00FF59F2" w:rsidRDefault="0072179D" w:rsidP="0072179D">
            <w:pPr>
              <w:rPr>
                <w:rFonts w:eastAsia="Calibri"/>
                <w:sz w:val="24"/>
                <w:szCs w:val="24"/>
              </w:rPr>
            </w:pPr>
            <w:r w:rsidRPr="00FF59F2">
              <w:rPr>
                <w:rFonts w:eastAsia="Calibri"/>
                <w:sz w:val="24"/>
                <w:szCs w:val="24"/>
              </w:rPr>
              <w:t>Vassoura de pelo sintético com 40 cm, base de madeira com cabo de 120 cm</w:t>
            </w:r>
          </w:p>
        </w:tc>
        <w:tc>
          <w:tcPr>
            <w:tcW w:w="155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4C438A">
            <w:pPr>
              <w:jc w:val="center"/>
              <w:rPr>
                <w:color w:val="000000"/>
                <w:sz w:val="22"/>
                <w:szCs w:val="14"/>
              </w:rPr>
            </w:pPr>
            <w:r>
              <w:rPr>
                <w:color w:val="000000"/>
                <w:sz w:val="22"/>
                <w:szCs w:val="14"/>
              </w:rPr>
              <w:t>02</w:t>
            </w:r>
          </w:p>
        </w:tc>
        <w:tc>
          <w:tcPr>
            <w:tcW w:w="1559" w:type="dxa"/>
            <w:vAlign w:val="center"/>
          </w:tcPr>
          <w:p w:rsidR="0072179D" w:rsidRPr="0072179D" w:rsidRDefault="0072179D" w:rsidP="0072179D">
            <w:pPr>
              <w:jc w:val="center"/>
              <w:rPr>
                <w:b/>
                <w:bCs/>
                <w:color w:val="000000"/>
                <w:sz w:val="24"/>
                <w:szCs w:val="24"/>
              </w:rPr>
            </w:pPr>
            <w:r w:rsidRPr="0072179D">
              <w:rPr>
                <w:b/>
                <w:bCs/>
                <w:color w:val="000000"/>
                <w:sz w:val="24"/>
                <w:szCs w:val="24"/>
              </w:rPr>
              <w:t>51,17</w:t>
            </w:r>
          </w:p>
        </w:tc>
        <w:tc>
          <w:tcPr>
            <w:tcW w:w="1418" w:type="dxa"/>
            <w:vAlign w:val="center"/>
          </w:tcPr>
          <w:p w:rsidR="0072179D" w:rsidRPr="0072179D" w:rsidRDefault="0072179D" w:rsidP="0072179D">
            <w:pPr>
              <w:jc w:val="center"/>
              <w:rPr>
                <w:b/>
                <w:color w:val="000000"/>
                <w:sz w:val="24"/>
                <w:szCs w:val="24"/>
              </w:rPr>
            </w:pPr>
            <w:r w:rsidRPr="0072179D">
              <w:rPr>
                <w:b/>
                <w:color w:val="000000"/>
                <w:sz w:val="24"/>
                <w:szCs w:val="24"/>
              </w:rPr>
              <w:t>102,34</w:t>
            </w:r>
          </w:p>
        </w:tc>
      </w:tr>
      <w:tr w:rsidR="004C438A" w:rsidRPr="00697CBC" w:rsidTr="004C438A">
        <w:trPr>
          <w:cantSplit/>
          <w:trHeight w:val="525"/>
          <w:tblHeader/>
          <w:jc w:val="center"/>
        </w:trPr>
        <w:tc>
          <w:tcPr>
            <w:tcW w:w="8578" w:type="dxa"/>
            <w:gridSpan w:val="5"/>
            <w:shd w:val="clear" w:color="auto" w:fill="auto"/>
            <w:vAlign w:val="center"/>
          </w:tcPr>
          <w:p w:rsidR="004C438A" w:rsidRPr="00697CBC" w:rsidRDefault="004C438A" w:rsidP="004C438A">
            <w:pPr>
              <w:jc w:val="right"/>
              <w:rPr>
                <w:sz w:val="24"/>
                <w:szCs w:val="24"/>
              </w:rPr>
            </w:pPr>
            <w:r w:rsidRPr="00697CBC">
              <w:rPr>
                <w:sz w:val="24"/>
                <w:szCs w:val="24"/>
              </w:rPr>
              <w:t>TOTAL</w:t>
            </w:r>
            <w:r>
              <w:rPr>
                <w:sz w:val="24"/>
                <w:szCs w:val="24"/>
              </w:rPr>
              <w:t>:</w:t>
            </w:r>
          </w:p>
        </w:tc>
        <w:tc>
          <w:tcPr>
            <w:tcW w:w="1418" w:type="dxa"/>
            <w:vAlign w:val="center"/>
          </w:tcPr>
          <w:p w:rsidR="004C438A" w:rsidRPr="00257595" w:rsidRDefault="0072179D" w:rsidP="004C438A">
            <w:pPr>
              <w:jc w:val="center"/>
              <w:rPr>
                <w:b/>
                <w:sz w:val="24"/>
                <w:szCs w:val="24"/>
              </w:rPr>
            </w:pPr>
            <w:r w:rsidRPr="0072179D">
              <w:rPr>
                <w:b/>
                <w:color w:val="000000" w:themeColor="text1"/>
                <w:sz w:val="24"/>
                <w:szCs w:val="24"/>
              </w:rPr>
              <w:t>5</w:t>
            </w:r>
            <w:r>
              <w:rPr>
                <w:b/>
                <w:color w:val="000000" w:themeColor="text1"/>
                <w:sz w:val="24"/>
                <w:szCs w:val="24"/>
              </w:rPr>
              <w:t>.</w:t>
            </w:r>
            <w:r w:rsidRPr="0072179D">
              <w:rPr>
                <w:b/>
                <w:color w:val="000000" w:themeColor="text1"/>
                <w:sz w:val="24"/>
                <w:szCs w:val="24"/>
              </w:rPr>
              <w:t>597,94</w:t>
            </w:r>
          </w:p>
        </w:tc>
      </w:tr>
    </w:tbl>
    <w:p w:rsidR="00510896" w:rsidRDefault="00510896" w:rsidP="00DB1253">
      <w:pPr>
        <w:pStyle w:val="Cabealho"/>
        <w:tabs>
          <w:tab w:val="clear" w:pos="4419"/>
          <w:tab w:val="clear" w:pos="8838"/>
        </w:tabs>
        <w:jc w:val="center"/>
        <w:rPr>
          <w:color w:val="000000" w:themeColor="text1"/>
          <w:sz w:val="24"/>
          <w:szCs w:val="24"/>
        </w:rPr>
      </w:pPr>
    </w:p>
    <w:p w:rsidR="0072179D" w:rsidRDefault="0072179D" w:rsidP="00DB1253">
      <w:pPr>
        <w:pStyle w:val="Cabealho"/>
        <w:tabs>
          <w:tab w:val="clear" w:pos="4419"/>
          <w:tab w:val="clear" w:pos="8838"/>
        </w:tabs>
        <w:jc w:val="center"/>
        <w:rPr>
          <w:color w:val="000000" w:themeColor="text1"/>
          <w:sz w:val="24"/>
          <w:szCs w:val="24"/>
        </w:rPr>
      </w:pPr>
    </w:p>
    <w:p w:rsidR="0072179D" w:rsidRPr="006B1AED" w:rsidRDefault="0072179D" w:rsidP="00DB1253">
      <w:pPr>
        <w:pStyle w:val="Cabealho"/>
        <w:tabs>
          <w:tab w:val="clear" w:pos="4419"/>
          <w:tab w:val="clear" w:pos="8838"/>
        </w:tabs>
        <w:jc w:val="center"/>
        <w:rPr>
          <w:color w:val="000000" w:themeColor="text1"/>
          <w:sz w:val="24"/>
          <w:szCs w:val="24"/>
        </w:rPr>
      </w:pPr>
    </w:p>
    <w:p w:rsidR="00510896" w:rsidRPr="006B1AED" w:rsidRDefault="00510896"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B82700" w:rsidRPr="006B1AED"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4E59EC" w:rsidRDefault="004E59EC" w:rsidP="00B53E30">
      <w:pPr>
        <w:rPr>
          <w:b/>
          <w:bCs/>
          <w:color w:val="000000" w:themeColor="text1"/>
          <w:sz w:val="24"/>
          <w:szCs w:val="24"/>
        </w:rPr>
      </w:pPr>
    </w:p>
    <w:p w:rsidR="004E59EC" w:rsidRDefault="004E59EC" w:rsidP="00B53E30">
      <w:pPr>
        <w:rPr>
          <w:b/>
          <w:bCs/>
          <w:color w:val="000000" w:themeColor="text1"/>
          <w:sz w:val="24"/>
          <w:szCs w:val="24"/>
        </w:rPr>
      </w:pPr>
    </w:p>
    <w:p w:rsidR="004E59EC" w:rsidRDefault="004E59EC"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072611">
        <w:rPr>
          <w:b/>
          <w:bCs/>
          <w:color w:val="000000" w:themeColor="text1"/>
          <w:sz w:val="24"/>
          <w:szCs w:val="24"/>
        </w:rPr>
        <w:t xml:space="preserve"> 058</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8A6E70" w:rsidRPr="006B1AED" w:rsidRDefault="008A6E70" w:rsidP="00B53E30">
      <w:pPr>
        <w:rPr>
          <w:b/>
          <w:bCs/>
          <w:color w:val="000000" w:themeColor="text1"/>
          <w:sz w:val="24"/>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764"/>
        <w:gridCol w:w="1329"/>
        <w:gridCol w:w="1276"/>
        <w:gridCol w:w="1302"/>
        <w:gridCol w:w="1418"/>
        <w:gridCol w:w="1418"/>
      </w:tblGrid>
      <w:tr w:rsidR="0072179D" w:rsidRPr="00697CBC" w:rsidTr="0072179D">
        <w:trPr>
          <w:cantSplit/>
          <w:trHeight w:val="314"/>
          <w:tblHeader/>
        </w:trPr>
        <w:tc>
          <w:tcPr>
            <w:tcW w:w="567" w:type="dxa"/>
            <w:shd w:val="clear" w:color="auto" w:fill="CCFFCC"/>
            <w:vAlign w:val="center"/>
          </w:tcPr>
          <w:p w:rsidR="0072179D" w:rsidRPr="00697CBC" w:rsidRDefault="0072179D" w:rsidP="0072179D">
            <w:pPr>
              <w:jc w:val="center"/>
              <w:rPr>
                <w:b/>
                <w:bCs/>
                <w:sz w:val="14"/>
                <w:szCs w:val="24"/>
              </w:rPr>
            </w:pPr>
            <w:r w:rsidRPr="00697CBC">
              <w:rPr>
                <w:b/>
                <w:bCs/>
                <w:sz w:val="14"/>
                <w:szCs w:val="24"/>
              </w:rPr>
              <w:t>ITEM</w:t>
            </w:r>
          </w:p>
        </w:tc>
        <w:tc>
          <w:tcPr>
            <w:tcW w:w="2764" w:type="dxa"/>
            <w:shd w:val="clear" w:color="auto" w:fill="CCFFCC"/>
            <w:vAlign w:val="center"/>
          </w:tcPr>
          <w:p w:rsidR="0072179D" w:rsidRPr="006E1522" w:rsidRDefault="0072179D" w:rsidP="0072179D">
            <w:pPr>
              <w:jc w:val="center"/>
              <w:rPr>
                <w:b/>
                <w:bCs/>
                <w:sz w:val="14"/>
                <w:szCs w:val="24"/>
              </w:rPr>
            </w:pPr>
            <w:r w:rsidRPr="006E1522">
              <w:rPr>
                <w:b/>
                <w:bCs/>
                <w:sz w:val="14"/>
                <w:szCs w:val="24"/>
              </w:rPr>
              <w:t>ESPECIFICAÇÃO</w:t>
            </w:r>
          </w:p>
        </w:tc>
        <w:tc>
          <w:tcPr>
            <w:tcW w:w="1329" w:type="dxa"/>
            <w:shd w:val="clear" w:color="auto" w:fill="CCFFCC"/>
            <w:vAlign w:val="center"/>
          </w:tcPr>
          <w:p w:rsidR="0072179D" w:rsidRPr="006E1522" w:rsidRDefault="0072179D" w:rsidP="0072179D">
            <w:pPr>
              <w:jc w:val="center"/>
              <w:rPr>
                <w:b/>
                <w:bCs/>
                <w:sz w:val="14"/>
                <w:szCs w:val="24"/>
              </w:rPr>
            </w:pPr>
            <w:r w:rsidRPr="006E1522">
              <w:rPr>
                <w:b/>
                <w:bCs/>
                <w:sz w:val="14"/>
                <w:szCs w:val="24"/>
              </w:rPr>
              <w:t>UNIDADE</w:t>
            </w:r>
          </w:p>
        </w:tc>
        <w:tc>
          <w:tcPr>
            <w:tcW w:w="1276" w:type="dxa"/>
            <w:shd w:val="clear" w:color="auto" w:fill="CCFFCC"/>
            <w:vAlign w:val="center"/>
          </w:tcPr>
          <w:p w:rsidR="0072179D" w:rsidRPr="00697CBC" w:rsidRDefault="0072179D" w:rsidP="0072179D">
            <w:pPr>
              <w:jc w:val="center"/>
              <w:rPr>
                <w:b/>
                <w:bCs/>
                <w:sz w:val="14"/>
                <w:szCs w:val="24"/>
              </w:rPr>
            </w:pPr>
            <w:r w:rsidRPr="00697CBC">
              <w:rPr>
                <w:b/>
                <w:bCs/>
                <w:sz w:val="14"/>
                <w:szCs w:val="24"/>
              </w:rPr>
              <w:t>QUANTIDADE</w:t>
            </w:r>
          </w:p>
        </w:tc>
        <w:tc>
          <w:tcPr>
            <w:tcW w:w="1302" w:type="dxa"/>
            <w:shd w:val="clear" w:color="auto" w:fill="CCFFCC"/>
            <w:vAlign w:val="center"/>
          </w:tcPr>
          <w:p w:rsidR="0072179D" w:rsidRPr="00697CBC" w:rsidRDefault="0072179D" w:rsidP="0072179D">
            <w:pPr>
              <w:jc w:val="center"/>
              <w:rPr>
                <w:b/>
                <w:bCs/>
                <w:sz w:val="14"/>
                <w:szCs w:val="24"/>
              </w:rPr>
            </w:pPr>
            <w:r>
              <w:rPr>
                <w:b/>
                <w:bCs/>
                <w:sz w:val="14"/>
                <w:szCs w:val="24"/>
              </w:rPr>
              <w:t>MARCA</w:t>
            </w:r>
          </w:p>
        </w:tc>
        <w:tc>
          <w:tcPr>
            <w:tcW w:w="1418" w:type="dxa"/>
            <w:shd w:val="clear" w:color="auto" w:fill="CCFFCC"/>
            <w:vAlign w:val="center"/>
          </w:tcPr>
          <w:p w:rsidR="0072179D" w:rsidRPr="00697CBC" w:rsidRDefault="0072179D" w:rsidP="0072179D">
            <w:pPr>
              <w:jc w:val="center"/>
              <w:rPr>
                <w:b/>
                <w:bCs/>
                <w:sz w:val="14"/>
                <w:szCs w:val="24"/>
              </w:rPr>
            </w:pPr>
            <w:r w:rsidRPr="00697CBC">
              <w:rPr>
                <w:b/>
                <w:bCs/>
                <w:sz w:val="14"/>
                <w:szCs w:val="24"/>
              </w:rPr>
              <w:t>VALOR UNITÁRIO</w:t>
            </w:r>
          </w:p>
        </w:tc>
        <w:tc>
          <w:tcPr>
            <w:tcW w:w="1418" w:type="dxa"/>
            <w:shd w:val="clear" w:color="auto" w:fill="CCFFCC"/>
            <w:vAlign w:val="center"/>
          </w:tcPr>
          <w:p w:rsidR="0072179D" w:rsidRPr="00697CBC" w:rsidRDefault="0072179D" w:rsidP="0072179D">
            <w:pPr>
              <w:jc w:val="center"/>
              <w:rPr>
                <w:b/>
                <w:bCs/>
                <w:sz w:val="14"/>
                <w:szCs w:val="24"/>
              </w:rPr>
            </w:pPr>
            <w:r w:rsidRPr="00697CBC">
              <w:rPr>
                <w:b/>
                <w:bCs/>
                <w:sz w:val="14"/>
                <w:szCs w:val="24"/>
              </w:rPr>
              <w:t>VALOR TOTAL</w:t>
            </w:r>
          </w:p>
        </w:tc>
      </w:tr>
      <w:tr w:rsidR="0072179D" w:rsidRPr="004C438A" w:rsidTr="0072179D">
        <w:trPr>
          <w:cantSplit/>
          <w:trHeight w:val="1163"/>
          <w:tblHeader/>
        </w:trPr>
        <w:tc>
          <w:tcPr>
            <w:tcW w:w="567" w:type="dxa"/>
            <w:shd w:val="clear" w:color="auto" w:fill="auto"/>
            <w:vAlign w:val="center"/>
          </w:tcPr>
          <w:p w:rsidR="0072179D" w:rsidRPr="00697CBC" w:rsidRDefault="0072179D" w:rsidP="0072179D">
            <w:pPr>
              <w:jc w:val="center"/>
              <w:rPr>
                <w:color w:val="000000"/>
                <w:sz w:val="22"/>
                <w:szCs w:val="22"/>
              </w:rPr>
            </w:pPr>
            <w:r>
              <w:rPr>
                <w:color w:val="000000"/>
                <w:sz w:val="22"/>
                <w:szCs w:val="22"/>
              </w:rPr>
              <w:t>0</w:t>
            </w:r>
            <w:r w:rsidRPr="00697CBC">
              <w:rPr>
                <w:color w:val="000000"/>
                <w:sz w:val="22"/>
                <w:szCs w:val="22"/>
              </w:rPr>
              <w:t>1</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 xml:space="preserve">Papel Higiênico – 48 und. macio com folha simples, picotado e não reciclado com 30m x 10cm </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FARDOS</w:t>
            </w:r>
          </w:p>
        </w:tc>
        <w:tc>
          <w:tcPr>
            <w:tcW w:w="1276" w:type="dxa"/>
            <w:vAlign w:val="center"/>
          </w:tcPr>
          <w:p w:rsidR="0072179D" w:rsidRPr="004C438A" w:rsidRDefault="0072179D" w:rsidP="0072179D">
            <w:pPr>
              <w:jc w:val="center"/>
              <w:rPr>
                <w:color w:val="000000"/>
                <w:sz w:val="22"/>
                <w:szCs w:val="14"/>
              </w:rPr>
            </w:pPr>
            <w:r w:rsidRPr="00FF59F2">
              <w:rPr>
                <w:rFonts w:eastAsia="Calibri"/>
                <w:sz w:val="24"/>
                <w:szCs w:val="24"/>
              </w:rPr>
              <w:t>20</w:t>
            </w:r>
          </w:p>
        </w:tc>
        <w:tc>
          <w:tcPr>
            <w:tcW w:w="1302" w:type="dxa"/>
            <w:vAlign w:val="center"/>
          </w:tcPr>
          <w:p w:rsidR="0072179D" w:rsidRPr="0072179D" w:rsidRDefault="0072179D" w:rsidP="0072179D">
            <w:pPr>
              <w:jc w:val="both"/>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621"/>
          <w:tblHeader/>
        </w:trPr>
        <w:tc>
          <w:tcPr>
            <w:tcW w:w="567" w:type="dxa"/>
            <w:shd w:val="clear" w:color="auto" w:fill="auto"/>
            <w:vAlign w:val="center"/>
          </w:tcPr>
          <w:p w:rsidR="0072179D" w:rsidRPr="00697CBC" w:rsidRDefault="0072179D" w:rsidP="0072179D">
            <w:pPr>
              <w:jc w:val="center"/>
              <w:rPr>
                <w:color w:val="000000"/>
                <w:sz w:val="22"/>
                <w:szCs w:val="22"/>
              </w:rPr>
            </w:pPr>
            <w:r>
              <w:rPr>
                <w:color w:val="000000"/>
                <w:sz w:val="22"/>
                <w:szCs w:val="22"/>
              </w:rPr>
              <w:t>0</w:t>
            </w:r>
            <w:r w:rsidRPr="00697CBC">
              <w:rPr>
                <w:color w:val="000000"/>
                <w:sz w:val="22"/>
                <w:szCs w:val="22"/>
              </w:rPr>
              <w:t>2</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Cloro c/ 2 Litros</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L</w:t>
            </w:r>
          </w:p>
        </w:tc>
        <w:tc>
          <w:tcPr>
            <w:tcW w:w="1276" w:type="dxa"/>
            <w:vAlign w:val="center"/>
          </w:tcPr>
          <w:p w:rsidR="0072179D" w:rsidRPr="004C438A" w:rsidRDefault="0072179D" w:rsidP="0072179D">
            <w:pPr>
              <w:jc w:val="center"/>
              <w:rPr>
                <w:color w:val="000000"/>
                <w:sz w:val="22"/>
                <w:szCs w:val="14"/>
              </w:rPr>
            </w:pPr>
            <w:r w:rsidRPr="00FF59F2">
              <w:rPr>
                <w:rFonts w:eastAsia="Calibri"/>
                <w:sz w:val="24"/>
                <w:szCs w:val="24"/>
              </w:rPr>
              <w:t>20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701"/>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03</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Água sanitária c/ 2 litro</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L</w:t>
            </w:r>
          </w:p>
        </w:tc>
        <w:tc>
          <w:tcPr>
            <w:tcW w:w="1276" w:type="dxa"/>
            <w:vAlign w:val="center"/>
          </w:tcPr>
          <w:p w:rsidR="0072179D" w:rsidRPr="004C438A" w:rsidRDefault="0072179D" w:rsidP="0072179D">
            <w:pPr>
              <w:jc w:val="center"/>
              <w:rPr>
                <w:color w:val="000000"/>
                <w:sz w:val="22"/>
                <w:szCs w:val="14"/>
              </w:rPr>
            </w:pPr>
            <w:r w:rsidRPr="00FF59F2">
              <w:rPr>
                <w:rFonts w:eastAsia="Calibri"/>
                <w:sz w:val="24"/>
                <w:szCs w:val="24"/>
              </w:rPr>
              <w:t>20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684"/>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04</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Sabão em pó 1 kg</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72179D">
            <w:pPr>
              <w:jc w:val="center"/>
              <w:rPr>
                <w:color w:val="000000"/>
                <w:sz w:val="22"/>
                <w:szCs w:val="14"/>
              </w:rPr>
            </w:pPr>
            <w:r w:rsidRPr="00FF59F2">
              <w:rPr>
                <w:rFonts w:eastAsia="Calibri"/>
                <w:sz w:val="24"/>
                <w:szCs w:val="24"/>
              </w:rPr>
              <w:t>30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707"/>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05</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Álcool (líquido) 70º INPM c/ 1 L cada</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L</w:t>
            </w:r>
          </w:p>
        </w:tc>
        <w:tc>
          <w:tcPr>
            <w:tcW w:w="1276" w:type="dxa"/>
            <w:vAlign w:val="center"/>
          </w:tcPr>
          <w:p w:rsidR="0072179D" w:rsidRPr="004C438A" w:rsidRDefault="0072179D" w:rsidP="0072179D">
            <w:pPr>
              <w:jc w:val="center"/>
              <w:rPr>
                <w:color w:val="000000"/>
                <w:sz w:val="22"/>
                <w:szCs w:val="14"/>
              </w:rPr>
            </w:pPr>
            <w:r w:rsidRPr="00FF59F2">
              <w:rPr>
                <w:rFonts w:eastAsia="Calibri"/>
                <w:sz w:val="24"/>
                <w:szCs w:val="24"/>
              </w:rPr>
              <w:t>50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788"/>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06</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Detergente com 24 frascos c/ 500 ml- neutro</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CX</w:t>
            </w:r>
          </w:p>
        </w:tc>
        <w:tc>
          <w:tcPr>
            <w:tcW w:w="1276" w:type="dxa"/>
            <w:vAlign w:val="center"/>
          </w:tcPr>
          <w:p w:rsidR="0072179D" w:rsidRPr="004C438A" w:rsidRDefault="0072179D" w:rsidP="0072179D">
            <w:pPr>
              <w:jc w:val="center"/>
              <w:rPr>
                <w:color w:val="000000"/>
                <w:sz w:val="22"/>
                <w:szCs w:val="14"/>
              </w:rPr>
            </w:pPr>
            <w:r w:rsidRPr="00FF59F2">
              <w:rPr>
                <w:rFonts w:eastAsia="Calibri"/>
                <w:sz w:val="24"/>
                <w:szCs w:val="24"/>
              </w:rPr>
              <w:t>05</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700"/>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07</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 xml:space="preserve">Limpador Líquido Multiuso 500 ml </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72179D">
            <w:pPr>
              <w:jc w:val="center"/>
              <w:rPr>
                <w:color w:val="000000"/>
                <w:sz w:val="22"/>
                <w:szCs w:val="14"/>
              </w:rPr>
            </w:pPr>
            <w:r w:rsidRPr="00FF59F2">
              <w:rPr>
                <w:rFonts w:eastAsia="Calibri"/>
                <w:sz w:val="24"/>
                <w:szCs w:val="24"/>
              </w:rPr>
              <w:t>20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696"/>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08</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Luva para limpeza emborrachada (amarela) tamanha M</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72179D">
            <w:pPr>
              <w:jc w:val="center"/>
              <w:rPr>
                <w:color w:val="000000"/>
                <w:sz w:val="22"/>
                <w:szCs w:val="14"/>
              </w:rPr>
            </w:pPr>
            <w:r w:rsidRPr="00FF59F2">
              <w:rPr>
                <w:rFonts w:eastAsia="Calibri"/>
                <w:sz w:val="24"/>
                <w:szCs w:val="24"/>
              </w:rPr>
              <w:t>10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980"/>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09</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Luva para Limpeza emborrachada (amarela) tamanho G</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72179D">
            <w:pPr>
              <w:jc w:val="center"/>
              <w:rPr>
                <w:color w:val="000000"/>
                <w:sz w:val="22"/>
                <w:szCs w:val="14"/>
              </w:rPr>
            </w:pPr>
            <w:r w:rsidRPr="00FF59F2">
              <w:rPr>
                <w:rFonts w:eastAsia="Calibri"/>
                <w:sz w:val="24"/>
                <w:szCs w:val="24"/>
              </w:rPr>
              <w:t>20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980"/>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10</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Saco de Chão 80x60</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72179D">
            <w:pPr>
              <w:jc w:val="center"/>
              <w:rPr>
                <w:color w:val="000000"/>
                <w:sz w:val="22"/>
                <w:szCs w:val="14"/>
              </w:rPr>
            </w:pPr>
            <w:r>
              <w:rPr>
                <w:color w:val="000000"/>
                <w:sz w:val="22"/>
                <w:szCs w:val="14"/>
              </w:rPr>
              <w:t>30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705"/>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lastRenderedPageBreak/>
              <w:t>11</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 xml:space="preserve">Desodorizador de ar – 400 ml </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72179D">
            <w:pPr>
              <w:jc w:val="center"/>
              <w:rPr>
                <w:color w:val="000000"/>
                <w:sz w:val="22"/>
                <w:szCs w:val="14"/>
              </w:rPr>
            </w:pPr>
            <w:r>
              <w:rPr>
                <w:color w:val="000000"/>
                <w:sz w:val="22"/>
                <w:szCs w:val="14"/>
              </w:rPr>
              <w:t>20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843"/>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12</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Sabão de coco 500g</w:t>
            </w:r>
            <w:r>
              <w:rPr>
                <w:rFonts w:eastAsia="Calibri"/>
                <w:sz w:val="24"/>
                <w:szCs w:val="24"/>
              </w:rPr>
              <w:t xml:space="preserve"> </w:t>
            </w:r>
            <w:r w:rsidRPr="00FF59F2">
              <w:rPr>
                <w:rFonts w:eastAsia="Calibri"/>
                <w:sz w:val="24"/>
                <w:szCs w:val="24"/>
              </w:rPr>
              <w:t>c/ 6 und.</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72179D">
            <w:pPr>
              <w:jc w:val="center"/>
              <w:rPr>
                <w:color w:val="000000"/>
                <w:sz w:val="22"/>
                <w:szCs w:val="14"/>
              </w:rPr>
            </w:pPr>
            <w:r>
              <w:rPr>
                <w:color w:val="000000"/>
                <w:sz w:val="22"/>
                <w:szCs w:val="14"/>
              </w:rPr>
              <w:t>10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841"/>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13</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 xml:space="preserve">Desinfetante 2 l – Eucalipto </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L</w:t>
            </w:r>
          </w:p>
        </w:tc>
        <w:tc>
          <w:tcPr>
            <w:tcW w:w="1276" w:type="dxa"/>
            <w:vAlign w:val="center"/>
          </w:tcPr>
          <w:p w:rsidR="0072179D" w:rsidRPr="004C438A" w:rsidRDefault="0072179D" w:rsidP="0072179D">
            <w:pPr>
              <w:jc w:val="center"/>
              <w:rPr>
                <w:color w:val="000000"/>
                <w:sz w:val="22"/>
                <w:szCs w:val="14"/>
              </w:rPr>
            </w:pPr>
            <w:r>
              <w:rPr>
                <w:color w:val="000000"/>
                <w:sz w:val="22"/>
                <w:szCs w:val="14"/>
              </w:rPr>
              <w:t>130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683"/>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14</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 xml:space="preserve">Pano Multiuso c/ 5 und. 58x33 cm </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72179D">
            <w:pPr>
              <w:jc w:val="center"/>
              <w:rPr>
                <w:color w:val="000000"/>
                <w:sz w:val="22"/>
                <w:szCs w:val="14"/>
              </w:rPr>
            </w:pPr>
            <w:r>
              <w:rPr>
                <w:color w:val="000000"/>
                <w:sz w:val="22"/>
                <w:szCs w:val="14"/>
              </w:rPr>
              <w:t>10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707"/>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15</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Papel Toalha com 2 rolos – ultra resistente c/ 60 fls. cada</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72179D">
            <w:pPr>
              <w:jc w:val="center"/>
              <w:rPr>
                <w:color w:val="000000"/>
                <w:sz w:val="22"/>
                <w:szCs w:val="14"/>
              </w:rPr>
            </w:pPr>
            <w:r>
              <w:rPr>
                <w:color w:val="000000"/>
                <w:sz w:val="22"/>
                <w:szCs w:val="14"/>
              </w:rPr>
              <w:t>05</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703"/>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16</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Esponja p/ louça com 3 unidades cada</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72179D">
            <w:pPr>
              <w:jc w:val="center"/>
              <w:rPr>
                <w:color w:val="000000"/>
                <w:sz w:val="22"/>
                <w:szCs w:val="14"/>
              </w:rPr>
            </w:pPr>
            <w:r>
              <w:rPr>
                <w:color w:val="000000"/>
                <w:sz w:val="22"/>
                <w:szCs w:val="14"/>
              </w:rPr>
              <w:t>10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699"/>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17</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Saco de lixo 100 litros com 5 unidades</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72179D">
            <w:pPr>
              <w:jc w:val="center"/>
              <w:rPr>
                <w:color w:val="000000"/>
                <w:sz w:val="22"/>
                <w:szCs w:val="14"/>
              </w:rPr>
            </w:pPr>
            <w:r>
              <w:rPr>
                <w:color w:val="000000"/>
                <w:sz w:val="22"/>
                <w:szCs w:val="14"/>
              </w:rPr>
              <w:t>50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709"/>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18</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Saco de lixo 30 litros com 10 unidades</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72179D">
            <w:pPr>
              <w:jc w:val="center"/>
              <w:rPr>
                <w:color w:val="000000"/>
                <w:sz w:val="22"/>
                <w:szCs w:val="14"/>
              </w:rPr>
            </w:pPr>
            <w:r>
              <w:rPr>
                <w:color w:val="000000"/>
                <w:sz w:val="22"/>
                <w:szCs w:val="14"/>
              </w:rPr>
              <w:t>50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980"/>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19</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Copo descartável 100 ml c/ 100 unidades</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72179D">
            <w:pPr>
              <w:jc w:val="center"/>
              <w:rPr>
                <w:color w:val="000000"/>
                <w:sz w:val="22"/>
                <w:szCs w:val="14"/>
              </w:rPr>
            </w:pPr>
            <w:r>
              <w:rPr>
                <w:color w:val="000000"/>
                <w:sz w:val="22"/>
                <w:szCs w:val="14"/>
              </w:rPr>
              <w:t>50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691"/>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20</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Copo descartável 50 ml c/ 100 unidades</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72179D">
            <w:pPr>
              <w:jc w:val="center"/>
              <w:rPr>
                <w:color w:val="000000"/>
                <w:sz w:val="22"/>
                <w:szCs w:val="14"/>
              </w:rPr>
            </w:pPr>
            <w:r>
              <w:rPr>
                <w:color w:val="000000"/>
                <w:sz w:val="22"/>
                <w:szCs w:val="14"/>
              </w:rPr>
              <w:t>50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701"/>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21</w:t>
            </w:r>
          </w:p>
        </w:tc>
        <w:tc>
          <w:tcPr>
            <w:tcW w:w="2764" w:type="dxa"/>
            <w:shd w:val="clear" w:color="auto" w:fill="auto"/>
          </w:tcPr>
          <w:p w:rsidR="0072179D" w:rsidRPr="00FF59F2" w:rsidRDefault="0072179D" w:rsidP="0072179D">
            <w:pPr>
              <w:rPr>
                <w:rFonts w:eastAsia="Calibri"/>
                <w:sz w:val="24"/>
                <w:szCs w:val="24"/>
                <w:lang w:val="en-US"/>
              </w:rPr>
            </w:pPr>
            <w:r w:rsidRPr="00FF59F2">
              <w:rPr>
                <w:rFonts w:eastAsia="Calibri"/>
                <w:sz w:val="24"/>
                <w:szCs w:val="24"/>
                <w:lang w:val="en-US"/>
              </w:rPr>
              <w:t xml:space="preserve">Guardanapo c/ 50 und. 33X30 cm </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72179D">
            <w:pPr>
              <w:jc w:val="center"/>
              <w:rPr>
                <w:color w:val="000000"/>
                <w:sz w:val="22"/>
                <w:szCs w:val="14"/>
              </w:rPr>
            </w:pPr>
            <w:r>
              <w:rPr>
                <w:color w:val="000000"/>
                <w:sz w:val="22"/>
                <w:szCs w:val="14"/>
              </w:rPr>
              <w:t>10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646"/>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22</w:t>
            </w:r>
          </w:p>
        </w:tc>
        <w:tc>
          <w:tcPr>
            <w:tcW w:w="2764" w:type="dxa"/>
            <w:shd w:val="clear" w:color="auto" w:fill="auto"/>
          </w:tcPr>
          <w:p w:rsidR="0072179D" w:rsidRPr="00FF59F2" w:rsidRDefault="0072179D" w:rsidP="0072179D">
            <w:pPr>
              <w:rPr>
                <w:rFonts w:eastAsia="Calibri"/>
                <w:sz w:val="24"/>
                <w:szCs w:val="24"/>
                <w:lang w:val="en-US"/>
              </w:rPr>
            </w:pPr>
            <w:r w:rsidRPr="00FF59F2">
              <w:rPr>
                <w:rFonts w:eastAsia="Calibri"/>
                <w:sz w:val="24"/>
                <w:szCs w:val="24"/>
                <w:lang w:val="en-US"/>
              </w:rPr>
              <w:t xml:space="preserve">Guardanapo c/ 50 und. 24X22 cm </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72179D">
            <w:pPr>
              <w:jc w:val="center"/>
              <w:rPr>
                <w:color w:val="000000"/>
                <w:sz w:val="22"/>
                <w:szCs w:val="14"/>
              </w:rPr>
            </w:pPr>
            <w:r>
              <w:rPr>
                <w:color w:val="000000"/>
                <w:sz w:val="22"/>
                <w:szCs w:val="14"/>
              </w:rPr>
              <w:t>20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788"/>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23</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Sabonete líquido antisséptico c/ 2 litros</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72179D">
            <w:pPr>
              <w:jc w:val="center"/>
              <w:rPr>
                <w:color w:val="000000"/>
                <w:sz w:val="22"/>
                <w:szCs w:val="14"/>
              </w:rPr>
            </w:pPr>
            <w:r>
              <w:rPr>
                <w:color w:val="000000"/>
                <w:sz w:val="22"/>
                <w:szCs w:val="14"/>
              </w:rPr>
              <w:t>10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787"/>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24</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Toalha de papel, branco luxo c/ duas dobras de 20X21 cm</w:t>
            </w:r>
            <w:r>
              <w:rPr>
                <w:rFonts w:eastAsia="Calibri"/>
                <w:sz w:val="24"/>
                <w:szCs w:val="24"/>
              </w:rPr>
              <w:t xml:space="preserve"> </w:t>
            </w:r>
            <w:r w:rsidRPr="00FF59F2">
              <w:rPr>
                <w:rFonts w:eastAsia="Calibri"/>
                <w:sz w:val="24"/>
                <w:szCs w:val="24"/>
              </w:rPr>
              <w:t>c/1000fls</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PCTS</w:t>
            </w:r>
          </w:p>
        </w:tc>
        <w:tc>
          <w:tcPr>
            <w:tcW w:w="1276" w:type="dxa"/>
            <w:vAlign w:val="center"/>
          </w:tcPr>
          <w:p w:rsidR="0072179D" w:rsidRPr="004C438A" w:rsidRDefault="0072179D" w:rsidP="0072179D">
            <w:pPr>
              <w:jc w:val="center"/>
              <w:rPr>
                <w:color w:val="000000"/>
                <w:sz w:val="22"/>
                <w:szCs w:val="14"/>
              </w:rPr>
            </w:pPr>
            <w:r>
              <w:rPr>
                <w:color w:val="000000"/>
                <w:sz w:val="22"/>
                <w:szCs w:val="14"/>
              </w:rPr>
              <w:t>20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753"/>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25</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Pá de lixo plástica com cabo de madeira de 40 cm</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72179D">
            <w:pPr>
              <w:jc w:val="center"/>
              <w:rPr>
                <w:color w:val="000000"/>
                <w:sz w:val="22"/>
                <w:szCs w:val="14"/>
              </w:rPr>
            </w:pPr>
            <w:r>
              <w:rPr>
                <w:color w:val="000000"/>
                <w:sz w:val="22"/>
                <w:szCs w:val="14"/>
              </w:rPr>
              <w:t>05</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980"/>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26</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 xml:space="preserve">Escova sanitária com suporte </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72179D">
            <w:pPr>
              <w:jc w:val="center"/>
              <w:rPr>
                <w:color w:val="000000"/>
                <w:sz w:val="22"/>
                <w:szCs w:val="14"/>
              </w:rPr>
            </w:pPr>
            <w:r w:rsidRPr="00FF59F2">
              <w:rPr>
                <w:rFonts w:eastAsia="Calibri"/>
                <w:sz w:val="24"/>
                <w:szCs w:val="24"/>
              </w:rPr>
              <w:t>02</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835"/>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lastRenderedPageBreak/>
              <w:t>27</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Tampa para vaso sanitário na cor marrom</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72179D">
            <w:pPr>
              <w:jc w:val="center"/>
              <w:rPr>
                <w:color w:val="000000"/>
                <w:sz w:val="22"/>
                <w:szCs w:val="14"/>
              </w:rPr>
            </w:pPr>
            <w:r w:rsidRPr="00FF59F2">
              <w:rPr>
                <w:rFonts w:eastAsia="Calibri"/>
                <w:sz w:val="24"/>
                <w:szCs w:val="24"/>
              </w:rPr>
              <w:t>02</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980"/>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28</w:t>
            </w:r>
          </w:p>
        </w:tc>
        <w:tc>
          <w:tcPr>
            <w:tcW w:w="2764" w:type="dxa"/>
            <w:shd w:val="clear" w:color="auto" w:fill="auto"/>
          </w:tcPr>
          <w:p w:rsidR="0072179D" w:rsidRPr="0072179D" w:rsidRDefault="000D7B02" w:rsidP="0072179D">
            <w:pPr>
              <w:pStyle w:val="Ttulo4"/>
              <w:jc w:val="left"/>
              <w:rPr>
                <w:rFonts w:eastAsia="Calibri"/>
                <w:b w:val="0"/>
                <w:i/>
                <w:color w:val="000000" w:themeColor="text1"/>
                <w:sz w:val="24"/>
                <w:szCs w:val="24"/>
              </w:rPr>
            </w:pPr>
            <w:hyperlink r:id="rId12" w:tooltip="Lixeira Inox com Pedal e balde 12 litros  Ø 25 x 41 cm" w:history="1">
              <w:r w:rsidR="0072179D" w:rsidRPr="0072179D">
                <w:rPr>
                  <w:rStyle w:val="Hyperlink"/>
                  <w:rFonts w:eastAsia="Calibri"/>
                  <w:b w:val="0"/>
                  <w:color w:val="000000" w:themeColor="text1"/>
                  <w:sz w:val="24"/>
                  <w:szCs w:val="24"/>
                  <w:u w:val="none"/>
                </w:rPr>
                <w:t xml:space="preserve">Lixeira de plástico com Pedal e balde 12 litros 25 x 41 cm </w:t>
              </w:r>
            </w:hyperlink>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72179D">
            <w:pPr>
              <w:jc w:val="center"/>
              <w:rPr>
                <w:color w:val="000000"/>
                <w:sz w:val="22"/>
                <w:szCs w:val="14"/>
              </w:rPr>
            </w:pPr>
            <w:r>
              <w:rPr>
                <w:color w:val="000000"/>
                <w:sz w:val="22"/>
                <w:szCs w:val="14"/>
              </w:rPr>
              <w:t>03</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861"/>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29</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Flanela amarela de 30 cm X 40 cm</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72179D">
            <w:pPr>
              <w:jc w:val="center"/>
              <w:rPr>
                <w:color w:val="000000"/>
                <w:sz w:val="22"/>
                <w:szCs w:val="14"/>
              </w:rPr>
            </w:pPr>
            <w:r>
              <w:rPr>
                <w:color w:val="000000"/>
                <w:sz w:val="22"/>
                <w:szCs w:val="14"/>
              </w:rPr>
              <w:t>10</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980"/>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30</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Balde de plástico de 20 Litros</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72179D">
            <w:pPr>
              <w:jc w:val="center"/>
              <w:rPr>
                <w:color w:val="000000"/>
                <w:sz w:val="22"/>
                <w:szCs w:val="14"/>
              </w:rPr>
            </w:pPr>
            <w:r>
              <w:rPr>
                <w:color w:val="000000"/>
                <w:sz w:val="22"/>
                <w:szCs w:val="14"/>
              </w:rPr>
              <w:t>02</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4C438A" w:rsidTr="0072179D">
        <w:trPr>
          <w:cantSplit/>
          <w:trHeight w:val="980"/>
          <w:tblHeader/>
        </w:trPr>
        <w:tc>
          <w:tcPr>
            <w:tcW w:w="567" w:type="dxa"/>
            <w:shd w:val="clear" w:color="auto" w:fill="auto"/>
            <w:vAlign w:val="center"/>
          </w:tcPr>
          <w:p w:rsidR="0072179D" w:rsidRDefault="0072179D" w:rsidP="0072179D">
            <w:pPr>
              <w:jc w:val="center"/>
              <w:rPr>
                <w:color w:val="000000"/>
                <w:sz w:val="22"/>
                <w:szCs w:val="22"/>
              </w:rPr>
            </w:pPr>
            <w:r>
              <w:rPr>
                <w:color w:val="000000"/>
                <w:sz w:val="22"/>
                <w:szCs w:val="22"/>
              </w:rPr>
              <w:t>31</w:t>
            </w:r>
          </w:p>
        </w:tc>
        <w:tc>
          <w:tcPr>
            <w:tcW w:w="2764" w:type="dxa"/>
            <w:shd w:val="clear" w:color="auto" w:fill="auto"/>
          </w:tcPr>
          <w:p w:rsidR="0072179D" w:rsidRPr="00FF59F2" w:rsidRDefault="0072179D" w:rsidP="0072179D">
            <w:pPr>
              <w:rPr>
                <w:rFonts w:eastAsia="Calibri"/>
                <w:sz w:val="24"/>
                <w:szCs w:val="24"/>
              </w:rPr>
            </w:pPr>
            <w:r w:rsidRPr="00FF59F2">
              <w:rPr>
                <w:rFonts w:eastAsia="Calibri"/>
                <w:sz w:val="24"/>
                <w:szCs w:val="24"/>
              </w:rPr>
              <w:t>Vassoura de pelo sintético com 40 cm, base de madeira com cabo de 120 cm</w:t>
            </w:r>
          </w:p>
        </w:tc>
        <w:tc>
          <w:tcPr>
            <w:tcW w:w="1329" w:type="dxa"/>
            <w:vAlign w:val="center"/>
          </w:tcPr>
          <w:p w:rsidR="0072179D" w:rsidRPr="00FF59F2" w:rsidRDefault="0072179D" w:rsidP="0072179D">
            <w:pPr>
              <w:jc w:val="center"/>
              <w:rPr>
                <w:rFonts w:eastAsia="Calibri"/>
                <w:sz w:val="24"/>
                <w:szCs w:val="24"/>
              </w:rPr>
            </w:pPr>
            <w:r w:rsidRPr="00FF59F2">
              <w:rPr>
                <w:rFonts w:eastAsia="Calibri"/>
                <w:sz w:val="24"/>
                <w:szCs w:val="24"/>
              </w:rPr>
              <w:t>UND.</w:t>
            </w:r>
          </w:p>
        </w:tc>
        <w:tc>
          <w:tcPr>
            <w:tcW w:w="1276" w:type="dxa"/>
            <w:vAlign w:val="center"/>
          </w:tcPr>
          <w:p w:rsidR="0072179D" w:rsidRPr="004C438A" w:rsidRDefault="0072179D" w:rsidP="0072179D">
            <w:pPr>
              <w:jc w:val="center"/>
              <w:rPr>
                <w:color w:val="000000"/>
                <w:sz w:val="22"/>
                <w:szCs w:val="14"/>
              </w:rPr>
            </w:pPr>
            <w:r>
              <w:rPr>
                <w:color w:val="000000"/>
                <w:sz w:val="22"/>
                <w:szCs w:val="14"/>
              </w:rPr>
              <w:t>02</w:t>
            </w:r>
          </w:p>
        </w:tc>
        <w:tc>
          <w:tcPr>
            <w:tcW w:w="1302" w:type="dxa"/>
            <w:vAlign w:val="center"/>
          </w:tcPr>
          <w:p w:rsidR="0072179D" w:rsidRPr="0072179D" w:rsidRDefault="0072179D" w:rsidP="0072179D">
            <w:pPr>
              <w:jc w:val="center"/>
              <w:rPr>
                <w:b/>
                <w:bCs/>
                <w:color w:val="000000"/>
                <w:sz w:val="24"/>
                <w:szCs w:val="24"/>
              </w:rPr>
            </w:pPr>
          </w:p>
        </w:tc>
        <w:tc>
          <w:tcPr>
            <w:tcW w:w="1418" w:type="dxa"/>
          </w:tcPr>
          <w:p w:rsidR="0072179D" w:rsidRPr="0072179D" w:rsidRDefault="0072179D" w:rsidP="0072179D">
            <w:pPr>
              <w:jc w:val="center"/>
              <w:rPr>
                <w:b/>
                <w:color w:val="000000"/>
                <w:sz w:val="24"/>
                <w:szCs w:val="24"/>
              </w:rPr>
            </w:pPr>
          </w:p>
        </w:tc>
        <w:tc>
          <w:tcPr>
            <w:tcW w:w="1418" w:type="dxa"/>
            <w:vAlign w:val="center"/>
          </w:tcPr>
          <w:p w:rsidR="0072179D" w:rsidRPr="0072179D" w:rsidRDefault="0072179D" w:rsidP="0072179D">
            <w:pPr>
              <w:jc w:val="center"/>
              <w:rPr>
                <w:b/>
                <w:color w:val="000000"/>
                <w:sz w:val="24"/>
                <w:szCs w:val="24"/>
              </w:rPr>
            </w:pPr>
          </w:p>
        </w:tc>
      </w:tr>
      <w:tr w:rsidR="0072179D" w:rsidRPr="00697CBC" w:rsidTr="0072179D">
        <w:trPr>
          <w:cantSplit/>
          <w:trHeight w:val="525"/>
          <w:tblHeader/>
        </w:trPr>
        <w:tc>
          <w:tcPr>
            <w:tcW w:w="8656" w:type="dxa"/>
            <w:gridSpan w:val="6"/>
            <w:shd w:val="clear" w:color="auto" w:fill="auto"/>
            <w:vAlign w:val="center"/>
          </w:tcPr>
          <w:p w:rsidR="0072179D" w:rsidRPr="00257595" w:rsidRDefault="0072179D" w:rsidP="0072179D">
            <w:pPr>
              <w:jc w:val="right"/>
              <w:rPr>
                <w:b/>
                <w:sz w:val="24"/>
                <w:szCs w:val="24"/>
              </w:rPr>
            </w:pPr>
            <w:r w:rsidRPr="00697CBC">
              <w:rPr>
                <w:sz w:val="24"/>
                <w:szCs w:val="24"/>
              </w:rPr>
              <w:t>TOTAL</w:t>
            </w:r>
            <w:r>
              <w:rPr>
                <w:sz w:val="24"/>
                <w:szCs w:val="24"/>
              </w:rPr>
              <w:t>:</w:t>
            </w:r>
          </w:p>
        </w:tc>
        <w:tc>
          <w:tcPr>
            <w:tcW w:w="1418" w:type="dxa"/>
            <w:vAlign w:val="center"/>
          </w:tcPr>
          <w:p w:rsidR="0072179D" w:rsidRPr="00257595" w:rsidRDefault="0072179D" w:rsidP="0072179D">
            <w:pPr>
              <w:jc w:val="center"/>
              <w:rPr>
                <w:b/>
                <w:sz w:val="24"/>
                <w:szCs w:val="24"/>
              </w:rPr>
            </w:pPr>
          </w:p>
        </w:tc>
      </w:tr>
    </w:tbl>
    <w:p w:rsidR="0072179D" w:rsidRDefault="0072179D" w:rsidP="00510896">
      <w:pPr>
        <w:ind w:firstLine="851"/>
        <w:rPr>
          <w:b/>
          <w:bCs/>
          <w:color w:val="000000" w:themeColor="text1"/>
          <w:sz w:val="24"/>
          <w:szCs w:val="24"/>
        </w:rPr>
      </w:pPr>
    </w:p>
    <w:p w:rsidR="0072179D" w:rsidRPr="006B1AED" w:rsidRDefault="0072179D" w:rsidP="00510896">
      <w:pPr>
        <w:ind w:firstLine="851"/>
        <w:rPr>
          <w:b/>
          <w:bCs/>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72179D" w:rsidRDefault="0072179D"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072611">
        <w:rPr>
          <w:b/>
          <w:color w:val="000000" w:themeColor="text1"/>
          <w:sz w:val="24"/>
          <w:szCs w:val="24"/>
        </w:rPr>
        <w:t>058</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072611">
        <w:rPr>
          <w:b w:val="0"/>
          <w:color w:val="000000" w:themeColor="text1"/>
          <w:szCs w:val="24"/>
        </w:rPr>
        <w:t>058</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072611">
        <w:rPr>
          <w:b w:val="0"/>
          <w:color w:val="000000" w:themeColor="text1"/>
          <w:szCs w:val="24"/>
        </w:rPr>
        <w:t>058</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072611">
        <w:rPr>
          <w:b/>
          <w:color w:val="000000" w:themeColor="text1"/>
          <w:sz w:val="24"/>
          <w:szCs w:val="24"/>
        </w:rPr>
        <w:t>058</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072611">
        <w:rPr>
          <w:b w:val="0"/>
          <w:color w:val="000000" w:themeColor="text1"/>
          <w:szCs w:val="24"/>
        </w:rPr>
        <w:t>058</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6B1AED">
        <w:rPr>
          <w:bCs/>
          <w:color w:val="000000" w:themeColor="text1"/>
          <w:sz w:val="24"/>
          <w:szCs w:val="24"/>
        </w:rPr>
        <w:t>D</w:t>
      </w:r>
      <w:r w:rsidR="0072179D">
        <w:rPr>
          <w:bCs/>
          <w:color w:val="000000" w:themeColor="text1"/>
          <w:sz w:val="24"/>
          <w:szCs w:val="24"/>
        </w:rPr>
        <w:t>a Prefeitura Municipal de Bom Jardim – RJ.</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072611">
        <w:rPr>
          <w:b/>
          <w:color w:val="000000" w:themeColor="text1"/>
          <w:sz w:val="24"/>
          <w:szCs w:val="24"/>
        </w:rPr>
        <w:t>058</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rPr>
          <w:color w:val="000000" w:themeColor="text1"/>
          <w:sz w:val="24"/>
          <w:szCs w:val="24"/>
        </w:rPr>
      </w:pPr>
    </w:p>
    <w:sectPr w:rsidR="00D153A1" w:rsidRPr="006B1AED" w:rsidSect="00077089">
      <w:headerReference w:type="default" r:id="rId13"/>
      <w:footerReference w:type="default" r:id="rId14"/>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2BA" w:rsidRDefault="00AA52BA">
      <w:r>
        <w:separator/>
      </w:r>
    </w:p>
  </w:endnote>
  <w:endnote w:type="continuationSeparator" w:id="1">
    <w:p w:rsidR="00AA52BA" w:rsidRDefault="00AA5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72179D" w:rsidRDefault="0072179D" w:rsidP="00EE34B0">
        <w:pPr>
          <w:pStyle w:val="Rodap"/>
          <w:jc w:val="right"/>
        </w:pPr>
        <w:r>
          <w:t>[</w:t>
        </w:r>
        <w:fldSimple w:instr=" PAGE   \* MERGEFORMAT ">
          <w:r w:rsidR="00072611">
            <w:rPr>
              <w:noProof/>
            </w:rPr>
            <w:t>45</w:t>
          </w:r>
        </w:fldSimple>
        <w:r>
          <w:t>]</w:t>
        </w:r>
      </w:p>
    </w:sdtContent>
  </w:sdt>
  <w:p w:rsidR="0072179D" w:rsidRDefault="0072179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2BA" w:rsidRDefault="00AA52BA">
      <w:r>
        <w:separator/>
      </w:r>
    </w:p>
  </w:footnote>
  <w:footnote w:type="continuationSeparator" w:id="1">
    <w:p w:rsidR="00AA52BA" w:rsidRDefault="00AA52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9D" w:rsidRDefault="0072179D">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0D7B02">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72179D" w:rsidRDefault="0072179D">
                <w:pPr>
                  <w:jc w:val="center"/>
                  <w:rPr>
                    <w:b/>
                    <w:sz w:val="22"/>
                  </w:rPr>
                </w:pPr>
                <w:r>
                  <w:rPr>
                    <w:b/>
                    <w:sz w:val="22"/>
                  </w:rPr>
                  <w:t xml:space="preserve"> </w:t>
                </w:r>
              </w:p>
              <w:p w:rsidR="0072179D" w:rsidRPr="005D3678" w:rsidRDefault="0072179D">
                <w:pPr>
                  <w:jc w:val="center"/>
                  <w:rPr>
                    <w:b/>
                    <w:sz w:val="22"/>
                  </w:rPr>
                </w:pPr>
                <w:r w:rsidRPr="005D3678">
                  <w:rPr>
                    <w:b/>
                    <w:sz w:val="22"/>
                  </w:rPr>
                  <w:t>GOVERNO DO ESTADO DO RIO DE JANEIRO</w:t>
                </w:r>
              </w:p>
              <w:p w:rsidR="0072179D" w:rsidRPr="005D3678" w:rsidRDefault="0072179D" w:rsidP="005D3678">
                <w:pPr>
                  <w:pStyle w:val="Ttulo4"/>
                  <w:jc w:val="left"/>
                  <w:rPr>
                    <w:sz w:val="24"/>
                  </w:rPr>
                </w:pPr>
                <w:r w:rsidRPr="005D3678">
                  <w:rPr>
                    <w:sz w:val="24"/>
                  </w:rPr>
                  <w:t xml:space="preserve">                     Prefeitura Municipal de Bom Jardim</w:t>
                </w:r>
              </w:p>
              <w:p w:rsidR="0072179D" w:rsidRPr="005D3678" w:rsidRDefault="0072179D"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72179D" w:rsidRDefault="0072179D"/>
  <w:p w:rsidR="0072179D" w:rsidRDefault="0072179D">
    <w:pPr>
      <w:pStyle w:val="Cabealho"/>
    </w:pPr>
  </w:p>
  <w:p w:rsidR="0072179D" w:rsidRDefault="0072179D">
    <w:pPr>
      <w:pStyle w:val="Cabealho"/>
    </w:pPr>
  </w:p>
  <w:p w:rsidR="0072179D" w:rsidRDefault="0072179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C663B2"/>
    <w:multiLevelType w:val="hybridMultilevel"/>
    <w:tmpl w:val="F0DCC58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55E6E3D"/>
    <w:multiLevelType w:val="hybridMultilevel"/>
    <w:tmpl w:val="B3D0AD20"/>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2">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7">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0">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3">
    <w:nsid w:val="41325860"/>
    <w:multiLevelType w:val="hybridMultilevel"/>
    <w:tmpl w:val="BCBAC490"/>
    <w:lvl w:ilvl="0" w:tplc="A982857E">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B7F08F0"/>
    <w:multiLevelType w:val="multilevel"/>
    <w:tmpl w:val="0FBAB502"/>
    <w:lvl w:ilvl="0">
      <w:start w:val="1"/>
      <w:numFmt w:val="decimal"/>
      <w:lvlText w:val="%1"/>
      <w:lvlJc w:val="left"/>
      <w:pPr>
        <w:ind w:left="720" w:hanging="360"/>
      </w:pPr>
      <w:rPr>
        <w:rFonts w:ascii="Times New Roman" w:eastAsia="Times New Roman" w:hAnsi="Times New Roman" w:cs="Times New Roman"/>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0">
    <w:nsid w:val="65E24E15"/>
    <w:multiLevelType w:val="hybridMultilevel"/>
    <w:tmpl w:val="A332554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32">
    <w:nsid w:val="76F72283"/>
    <w:multiLevelType w:val="multilevel"/>
    <w:tmpl w:val="B82AA4E6"/>
    <w:lvl w:ilvl="0">
      <w:start w:val="24"/>
      <w:numFmt w:val="decimal"/>
      <w:lvlText w:val="%1"/>
      <w:lvlJc w:val="left"/>
      <w:pPr>
        <w:ind w:left="720" w:hanging="360"/>
      </w:pPr>
      <w:rPr>
        <w:rFonts w:hint="default"/>
        <w:b/>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3"/>
  </w:num>
  <w:num w:numId="2">
    <w:abstractNumId w:val="8"/>
  </w:num>
  <w:num w:numId="3">
    <w:abstractNumId w:val="2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5"/>
  </w:num>
  <w:num w:numId="7">
    <w:abstractNumId w:val="0"/>
  </w:num>
  <w:num w:numId="8">
    <w:abstractNumId w:val="1"/>
  </w:num>
  <w:num w:numId="9">
    <w:abstractNumId w:val="2"/>
  </w:num>
  <w:num w:numId="10">
    <w:abstractNumId w:val="3"/>
  </w:num>
  <w:num w:numId="11">
    <w:abstractNumId w:val="4"/>
  </w:num>
  <w:num w:numId="12">
    <w:abstractNumId w:val="15"/>
  </w:num>
  <w:num w:numId="13">
    <w:abstractNumId w:val="7"/>
  </w:num>
  <w:num w:numId="14">
    <w:abstractNumId w:val="28"/>
  </w:num>
  <w:num w:numId="15">
    <w:abstractNumId w:val="17"/>
  </w:num>
  <w:num w:numId="16">
    <w:abstractNumId w:val="5"/>
  </w:num>
  <w:num w:numId="17">
    <w:abstractNumId w:val="31"/>
  </w:num>
  <w:num w:numId="18">
    <w:abstractNumId w:val="16"/>
  </w:num>
  <w:num w:numId="19">
    <w:abstractNumId w:val="19"/>
  </w:num>
  <w:num w:numId="20">
    <w:abstractNumId w:val="22"/>
  </w:num>
  <w:num w:numId="21">
    <w:abstractNumId w:val="29"/>
  </w:num>
  <w:num w:numId="22">
    <w:abstractNumId w:val="10"/>
  </w:num>
  <w:num w:numId="23">
    <w:abstractNumId w:val="27"/>
  </w:num>
  <w:num w:numId="24">
    <w:abstractNumId w:val="9"/>
  </w:num>
  <w:num w:numId="25">
    <w:abstractNumId w:val="12"/>
  </w:num>
  <w:num w:numId="26">
    <w:abstractNumId w:val="14"/>
  </w:num>
  <w:num w:numId="27">
    <w:abstractNumId w:val="24"/>
  </w:num>
  <w:num w:numId="28">
    <w:abstractNumId w:val="23"/>
  </w:num>
  <w:num w:numId="29">
    <w:abstractNumId w:val="13"/>
  </w:num>
  <w:num w:numId="30">
    <w:abstractNumId w:val="18"/>
  </w:num>
  <w:num w:numId="31">
    <w:abstractNumId w:val="32"/>
  </w:num>
  <w:num w:numId="32">
    <w:abstractNumId w:val="6"/>
  </w:num>
  <w:num w:numId="33">
    <w:abstractNumId w:val="30"/>
  </w:num>
  <w:num w:numId="34">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11"/>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D7B02"/>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7E63"/>
    <w:rsid w:val="003B7F47"/>
    <w:rsid w:val="003C43D4"/>
    <w:rsid w:val="003C46CE"/>
    <w:rsid w:val="003C5D84"/>
    <w:rsid w:val="003D0F98"/>
    <w:rsid w:val="003D2C45"/>
    <w:rsid w:val="003D7619"/>
    <w:rsid w:val="003E456D"/>
    <w:rsid w:val="003E61FA"/>
    <w:rsid w:val="003F2634"/>
    <w:rsid w:val="003F7EF2"/>
    <w:rsid w:val="0040211C"/>
    <w:rsid w:val="00404406"/>
    <w:rsid w:val="00405B74"/>
    <w:rsid w:val="00412892"/>
    <w:rsid w:val="004133E7"/>
    <w:rsid w:val="00421079"/>
    <w:rsid w:val="004222AD"/>
    <w:rsid w:val="0042571F"/>
    <w:rsid w:val="0043031F"/>
    <w:rsid w:val="00432AA7"/>
    <w:rsid w:val="0043479E"/>
    <w:rsid w:val="00435064"/>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179D"/>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1DF8"/>
    <w:rsid w:val="00823F41"/>
    <w:rsid w:val="00827029"/>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2BB3"/>
    <w:rsid w:val="008905CC"/>
    <w:rsid w:val="0089618C"/>
    <w:rsid w:val="008973A0"/>
    <w:rsid w:val="008A0C3B"/>
    <w:rsid w:val="008A3019"/>
    <w:rsid w:val="008A34D3"/>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A52BA"/>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st.jus.br/" TargetMode="External"/><Relationship Id="rId12" Type="http://schemas.openxmlformats.org/officeDocument/2006/relationships/hyperlink" Target="http://www.brinox.com.br/lixeira_inox_com_pedal_e_balde_12_litros__3040203/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nox.com.br/lixeira_inox_com_pedal_e_balde_12_litros__3040203/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st.jus.br/" TargetMode="External"/><Relationship Id="rId4" Type="http://schemas.openxmlformats.org/officeDocument/2006/relationships/webSettings" Target="webSettings.xml"/><Relationship Id="rId9" Type="http://schemas.openxmlformats.org/officeDocument/2006/relationships/hyperlink" Target="http://www.brinox.com.br/lixeira_inox_com_pedal_e_balde_12_litros__3040203/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Prefeito</Template>
  <TotalTime>2</TotalTime>
  <Pages>45</Pages>
  <Words>13160</Words>
  <Characters>71068</Characters>
  <Application>Microsoft Office Word</Application>
  <DocSecurity>0</DocSecurity>
  <Lines>592</Lines>
  <Paragraphs>168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84060</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2017-06-21T19:43:00Z</cp:lastPrinted>
  <dcterms:created xsi:type="dcterms:W3CDTF">2017-07-07T13:54:00Z</dcterms:created>
  <dcterms:modified xsi:type="dcterms:W3CDTF">2017-07-07T13:54:00Z</dcterms:modified>
</cp:coreProperties>
</file>